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7CA4E" w14:textId="77777777" w:rsidR="0093498B" w:rsidRDefault="0034442E">
      <w:pPr>
        <w:pStyle w:val="Title"/>
        <w:ind w:left="1965"/>
      </w:pPr>
      <w:r>
        <w:t>WEST</w:t>
      </w:r>
      <w:r>
        <w:rPr>
          <w:spacing w:val="34"/>
        </w:rPr>
        <w:t xml:space="preserve"> </w:t>
      </w:r>
      <w:r>
        <w:t>MERSEA</w:t>
      </w:r>
      <w:r>
        <w:rPr>
          <w:spacing w:val="35"/>
        </w:rPr>
        <w:t xml:space="preserve"> </w:t>
      </w:r>
      <w:r>
        <w:t>BOWLS</w:t>
      </w:r>
      <w:r>
        <w:rPr>
          <w:spacing w:val="34"/>
        </w:rPr>
        <w:t xml:space="preserve"> </w:t>
      </w:r>
      <w:r>
        <w:t>CLUB</w:t>
      </w:r>
    </w:p>
    <w:p w14:paraId="2AA8CE21" w14:textId="77777777" w:rsidR="0093498B" w:rsidRDefault="0034442E">
      <w:pPr>
        <w:pStyle w:val="Heading1"/>
        <w:spacing w:before="176" w:line="364" w:lineRule="auto"/>
        <w:ind w:left="3169" w:right="3209"/>
      </w:pPr>
      <w:r>
        <w:t>Colchester Road</w:t>
      </w:r>
      <w:r>
        <w:rPr>
          <w:spacing w:val="-75"/>
        </w:rPr>
        <w:t xml:space="preserve"> </w:t>
      </w:r>
      <w:r>
        <w:t>West Mersea</w:t>
      </w:r>
      <w:r>
        <w:rPr>
          <w:spacing w:val="1"/>
        </w:rPr>
        <w:t xml:space="preserve"> </w:t>
      </w:r>
      <w:r>
        <w:t>Essex</w:t>
      </w:r>
    </w:p>
    <w:p w14:paraId="28F89FE2" w14:textId="77777777" w:rsidR="0093498B" w:rsidRDefault="0034442E">
      <w:pPr>
        <w:spacing w:before="5"/>
        <w:ind w:left="2665" w:right="2704"/>
        <w:jc w:val="center"/>
        <w:rPr>
          <w:b/>
          <w:sz w:val="28"/>
        </w:rPr>
      </w:pPr>
      <w:r>
        <w:rPr>
          <w:noProof/>
        </w:rPr>
        <w:drawing>
          <wp:anchor distT="0" distB="0" distL="0" distR="0" simplePos="0" relativeHeight="487309824" behindDoc="1" locked="0" layoutInCell="1" allowOverlap="1" wp14:anchorId="38F74A66" wp14:editId="01EE0280">
            <wp:simplePos x="0" y="0"/>
            <wp:positionH relativeFrom="page">
              <wp:posOffset>1148976</wp:posOffset>
            </wp:positionH>
            <wp:positionV relativeFrom="paragraph">
              <wp:posOffset>188237</wp:posOffset>
            </wp:positionV>
            <wp:extent cx="5273040" cy="577595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273040" cy="5775959"/>
                    </a:xfrm>
                    <a:prstGeom prst="rect">
                      <a:avLst/>
                    </a:prstGeom>
                  </pic:spPr>
                </pic:pic>
              </a:graphicData>
            </a:graphic>
          </wp:anchor>
        </w:drawing>
      </w:r>
      <w:r>
        <w:rPr>
          <w:b/>
          <w:sz w:val="28"/>
        </w:rPr>
        <w:t>C05</w:t>
      </w:r>
      <w:r>
        <w:rPr>
          <w:b/>
          <w:spacing w:val="-3"/>
          <w:sz w:val="28"/>
        </w:rPr>
        <w:t xml:space="preserve"> </w:t>
      </w:r>
      <w:r>
        <w:rPr>
          <w:b/>
          <w:sz w:val="28"/>
        </w:rPr>
        <w:t>8JZ</w:t>
      </w:r>
    </w:p>
    <w:p w14:paraId="651A570C" w14:textId="77777777" w:rsidR="0093498B" w:rsidRDefault="0093498B">
      <w:pPr>
        <w:pStyle w:val="BodyText"/>
        <w:rPr>
          <w:b/>
          <w:sz w:val="20"/>
        </w:rPr>
      </w:pPr>
    </w:p>
    <w:p w14:paraId="3E8A5F2C" w14:textId="77777777" w:rsidR="0093498B" w:rsidRDefault="0093498B">
      <w:pPr>
        <w:pStyle w:val="BodyText"/>
        <w:rPr>
          <w:b/>
          <w:sz w:val="20"/>
        </w:rPr>
      </w:pPr>
    </w:p>
    <w:p w14:paraId="5D71DF78" w14:textId="77777777" w:rsidR="0093498B" w:rsidRDefault="0093498B">
      <w:pPr>
        <w:pStyle w:val="BodyText"/>
        <w:spacing w:before="2"/>
        <w:rPr>
          <w:b/>
          <w:sz w:val="22"/>
        </w:rPr>
      </w:pPr>
    </w:p>
    <w:p w14:paraId="7496D92E" w14:textId="77777777" w:rsidR="0093498B" w:rsidRDefault="0034442E">
      <w:pPr>
        <w:pStyle w:val="Title"/>
        <w:spacing w:before="97"/>
      </w:pPr>
      <w:r>
        <w:t>CONSTITUTION</w:t>
      </w:r>
      <w:r>
        <w:rPr>
          <w:spacing w:val="41"/>
        </w:rPr>
        <w:t xml:space="preserve"> </w:t>
      </w:r>
      <w:r>
        <w:t>AND</w:t>
      </w:r>
      <w:r>
        <w:rPr>
          <w:spacing w:val="42"/>
        </w:rPr>
        <w:t xml:space="preserve"> </w:t>
      </w:r>
      <w:r>
        <w:t>RULES</w:t>
      </w:r>
    </w:p>
    <w:p w14:paraId="5A16AAB4" w14:textId="29D012C5" w:rsidR="0093498B" w:rsidRDefault="0034442E">
      <w:pPr>
        <w:pStyle w:val="Heading1"/>
        <w:spacing w:before="55"/>
      </w:pPr>
      <w:r>
        <w:t>DATE</w:t>
      </w:r>
      <w:r>
        <w:rPr>
          <w:spacing w:val="-1"/>
        </w:rPr>
        <w:t xml:space="preserve"> </w:t>
      </w:r>
      <w:r w:rsidR="00795F09">
        <w:t>7</w:t>
      </w:r>
      <w:r w:rsidR="00C918FB">
        <w:t xml:space="preserve"> March 202</w:t>
      </w:r>
      <w:r w:rsidR="00795F09">
        <w:t>6</w:t>
      </w:r>
    </w:p>
    <w:p w14:paraId="329F91EF" w14:textId="77777777" w:rsidR="0093498B" w:rsidRDefault="0034442E">
      <w:pPr>
        <w:pStyle w:val="Heading2"/>
        <w:spacing w:before="51"/>
        <w:ind w:left="129" w:firstLine="0"/>
      </w:pPr>
      <w:r>
        <w:rPr>
          <w:w w:val="105"/>
        </w:rPr>
        <w:t>PREAMBLE</w:t>
      </w:r>
    </w:p>
    <w:p w14:paraId="2EAE4FCC" w14:textId="77777777" w:rsidR="0093498B" w:rsidRDefault="0093498B">
      <w:pPr>
        <w:pStyle w:val="BodyText"/>
        <w:spacing w:before="11"/>
        <w:rPr>
          <w:b/>
          <w:sz w:val="20"/>
        </w:rPr>
      </w:pPr>
    </w:p>
    <w:p w14:paraId="70381402" w14:textId="77777777" w:rsidR="0093498B" w:rsidRDefault="0034442E">
      <w:pPr>
        <w:pStyle w:val="BodyText"/>
        <w:spacing w:before="98" w:line="290" w:lineRule="auto"/>
        <w:ind w:left="129"/>
      </w:pPr>
      <w:r>
        <w:rPr>
          <w:w w:val="105"/>
        </w:rPr>
        <w:t>This</w:t>
      </w:r>
      <w:r>
        <w:rPr>
          <w:spacing w:val="11"/>
          <w:w w:val="105"/>
        </w:rPr>
        <w:t xml:space="preserve"> </w:t>
      </w:r>
      <w:r>
        <w:rPr>
          <w:w w:val="105"/>
        </w:rPr>
        <w:t>Constitution</w:t>
      </w:r>
      <w:r>
        <w:rPr>
          <w:spacing w:val="12"/>
          <w:w w:val="105"/>
        </w:rPr>
        <w:t xml:space="preserve"> </w:t>
      </w:r>
      <w:r>
        <w:rPr>
          <w:w w:val="105"/>
        </w:rPr>
        <w:t>and</w:t>
      </w:r>
      <w:r>
        <w:rPr>
          <w:spacing w:val="11"/>
          <w:w w:val="105"/>
        </w:rPr>
        <w:t xml:space="preserve"> </w:t>
      </w:r>
      <w:r>
        <w:rPr>
          <w:w w:val="105"/>
        </w:rPr>
        <w:t>Rules</w:t>
      </w:r>
      <w:r>
        <w:rPr>
          <w:spacing w:val="12"/>
          <w:w w:val="105"/>
        </w:rPr>
        <w:t xml:space="preserve"> </w:t>
      </w:r>
      <w:r>
        <w:rPr>
          <w:w w:val="105"/>
        </w:rPr>
        <w:t>hereinafter</w:t>
      </w:r>
      <w:r>
        <w:rPr>
          <w:spacing w:val="11"/>
          <w:w w:val="105"/>
        </w:rPr>
        <w:t xml:space="preserve"> </w:t>
      </w:r>
      <w:r>
        <w:rPr>
          <w:w w:val="105"/>
        </w:rPr>
        <w:t>referred</w:t>
      </w:r>
      <w:r>
        <w:rPr>
          <w:spacing w:val="11"/>
          <w:w w:val="105"/>
        </w:rPr>
        <w:t xml:space="preserve"> </w:t>
      </w:r>
      <w:r>
        <w:rPr>
          <w:w w:val="105"/>
        </w:rPr>
        <w:t>to</w:t>
      </w:r>
      <w:r>
        <w:rPr>
          <w:spacing w:val="12"/>
          <w:w w:val="105"/>
        </w:rPr>
        <w:t xml:space="preserve"> </w:t>
      </w:r>
      <w:r>
        <w:rPr>
          <w:w w:val="105"/>
        </w:rPr>
        <w:t>as</w:t>
      </w:r>
      <w:r>
        <w:rPr>
          <w:spacing w:val="12"/>
          <w:w w:val="105"/>
        </w:rPr>
        <w:t xml:space="preserve"> </w:t>
      </w:r>
      <w:r>
        <w:rPr>
          <w:w w:val="105"/>
        </w:rPr>
        <w:t>the</w:t>
      </w:r>
      <w:r>
        <w:rPr>
          <w:spacing w:val="12"/>
          <w:w w:val="105"/>
        </w:rPr>
        <w:t xml:space="preserve"> </w:t>
      </w:r>
      <w:r>
        <w:rPr>
          <w:w w:val="105"/>
        </w:rPr>
        <w:t>Constitution</w:t>
      </w:r>
      <w:r>
        <w:rPr>
          <w:spacing w:val="12"/>
          <w:w w:val="105"/>
        </w:rPr>
        <w:t xml:space="preserve"> </w:t>
      </w:r>
      <w:r>
        <w:rPr>
          <w:w w:val="105"/>
        </w:rPr>
        <w:t>shall</w:t>
      </w:r>
      <w:r>
        <w:rPr>
          <w:spacing w:val="10"/>
          <w:w w:val="105"/>
        </w:rPr>
        <w:t xml:space="preserve"> </w:t>
      </w:r>
      <w:r>
        <w:rPr>
          <w:w w:val="105"/>
        </w:rPr>
        <w:t>override</w:t>
      </w:r>
      <w:r>
        <w:rPr>
          <w:spacing w:val="-58"/>
          <w:w w:val="105"/>
        </w:rPr>
        <w:t xml:space="preserve"> </w:t>
      </w:r>
      <w:r>
        <w:rPr>
          <w:w w:val="105"/>
        </w:rPr>
        <w:t>any</w:t>
      </w:r>
      <w:r>
        <w:rPr>
          <w:spacing w:val="-1"/>
          <w:w w:val="105"/>
        </w:rPr>
        <w:t xml:space="preserve"> </w:t>
      </w:r>
      <w:r>
        <w:rPr>
          <w:w w:val="105"/>
        </w:rPr>
        <w:t>previous</w:t>
      </w:r>
      <w:r>
        <w:rPr>
          <w:spacing w:val="-1"/>
          <w:w w:val="105"/>
        </w:rPr>
        <w:t xml:space="preserve"> </w:t>
      </w:r>
      <w:r>
        <w:rPr>
          <w:w w:val="105"/>
        </w:rPr>
        <w:t>Constitution and/or</w:t>
      </w:r>
      <w:r>
        <w:rPr>
          <w:spacing w:val="-1"/>
          <w:w w:val="105"/>
        </w:rPr>
        <w:t xml:space="preserve"> </w:t>
      </w:r>
      <w:r>
        <w:rPr>
          <w:w w:val="105"/>
        </w:rPr>
        <w:t>Rules of</w:t>
      </w:r>
      <w:r>
        <w:rPr>
          <w:spacing w:val="-2"/>
          <w:w w:val="105"/>
        </w:rPr>
        <w:t xml:space="preserve"> </w:t>
      </w:r>
      <w:r>
        <w:rPr>
          <w:w w:val="105"/>
        </w:rPr>
        <w:t>the West</w:t>
      </w:r>
      <w:r>
        <w:rPr>
          <w:spacing w:val="-2"/>
          <w:w w:val="105"/>
        </w:rPr>
        <w:t xml:space="preserve"> </w:t>
      </w:r>
      <w:r>
        <w:rPr>
          <w:w w:val="105"/>
        </w:rPr>
        <w:t>Mersea Bowls</w:t>
      </w:r>
      <w:r>
        <w:rPr>
          <w:spacing w:val="-1"/>
          <w:w w:val="105"/>
        </w:rPr>
        <w:t xml:space="preserve"> </w:t>
      </w:r>
      <w:r>
        <w:rPr>
          <w:w w:val="105"/>
        </w:rPr>
        <w:t>Club.</w:t>
      </w:r>
    </w:p>
    <w:p w14:paraId="326474D5" w14:textId="77777777" w:rsidR="0093498B" w:rsidRDefault="0093498B">
      <w:pPr>
        <w:pStyle w:val="BodyText"/>
        <w:rPr>
          <w:sz w:val="20"/>
        </w:rPr>
      </w:pPr>
    </w:p>
    <w:p w14:paraId="52E2DCA1" w14:textId="77777777" w:rsidR="0093498B" w:rsidRDefault="0093498B">
      <w:pPr>
        <w:pStyle w:val="BodyText"/>
        <w:rPr>
          <w:sz w:val="20"/>
        </w:rPr>
      </w:pPr>
    </w:p>
    <w:p w14:paraId="6436F0BE" w14:textId="0355E423" w:rsidR="0093498B" w:rsidRDefault="003F01A3">
      <w:pPr>
        <w:pStyle w:val="BodyText"/>
        <w:spacing w:before="2"/>
        <w:rPr>
          <w:sz w:val="13"/>
        </w:rPr>
      </w:pPr>
      <w:r>
        <w:rPr>
          <w:noProof/>
        </w:rPr>
        <mc:AlternateContent>
          <mc:Choice Requires="wps">
            <w:drawing>
              <wp:anchor distT="0" distB="0" distL="0" distR="0" simplePos="0" relativeHeight="487587840" behindDoc="1" locked="0" layoutInCell="1" allowOverlap="1" wp14:anchorId="22E29B01" wp14:editId="45450176">
                <wp:simplePos x="0" y="0"/>
                <wp:positionH relativeFrom="page">
                  <wp:posOffset>1186815</wp:posOffset>
                </wp:positionH>
                <wp:positionV relativeFrom="paragraph">
                  <wp:posOffset>111760</wp:posOffset>
                </wp:positionV>
                <wp:extent cx="5198745" cy="1270"/>
                <wp:effectExtent l="0" t="0" r="0" b="0"/>
                <wp:wrapTopAndBottom/>
                <wp:docPr id="8"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98745" cy="1270"/>
                        </a:xfrm>
                        <a:custGeom>
                          <a:avLst/>
                          <a:gdLst>
                            <a:gd name="T0" fmla="+- 0 1869 1869"/>
                            <a:gd name="T1" fmla="*/ T0 w 8187"/>
                            <a:gd name="T2" fmla="+- 0 10056 1869"/>
                            <a:gd name="T3" fmla="*/ T2 w 8187"/>
                          </a:gdLst>
                          <a:ahLst/>
                          <a:cxnLst>
                            <a:cxn ang="0">
                              <a:pos x="T1" y="0"/>
                            </a:cxn>
                            <a:cxn ang="0">
                              <a:pos x="T3" y="0"/>
                            </a:cxn>
                          </a:cxnLst>
                          <a:rect l="0" t="0" r="r" b="b"/>
                          <a:pathLst>
                            <a:path w="8187">
                              <a:moveTo>
                                <a:pt x="0" y="0"/>
                              </a:moveTo>
                              <a:lnTo>
                                <a:pt x="8187" y="0"/>
                              </a:lnTo>
                            </a:path>
                          </a:pathLst>
                        </a:custGeom>
                        <a:noFill/>
                        <a:ln w="1787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51769" id="docshape2" o:spid="_x0000_s1026" style="position:absolute;margin-left:93.45pt;margin-top:8.8pt;width:409.3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" path="m,l8187,e" filled="f" strokeweight=".49656mm">
                <v:path arrowok="t" o:connecttype="custom" o:connectlocs="0,0;5198745,0" o:connectangles="0,0"/>
                <w10:wrap type="topAndBottom" anchorx="page"/>
              </v:shape>
            </w:pict>
          </mc:Fallback>
        </mc:AlternateContent>
      </w:r>
    </w:p>
    <w:p w14:paraId="2ABE8436" w14:textId="77777777" w:rsidR="0093498B" w:rsidRDefault="0093498B">
      <w:pPr>
        <w:pStyle w:val="BodyText"/>
        <w:rPr>
          <w:sz w:val="20"/>
        </w:rPr>
      </w:pPr>
    </w:p>
    <w:p w14:paraId="69E2E7A0" w14:textId="77777777" w:rsidR="0093498B" w:rsidRDefault="0093498B">
      <w:pPr>
        <w:pStyle w:val="BodyText"/>
        <w:spacing w:before="6"/>
        <w:rPr>
          <w:sz w:val="22"/>
        </w:rPr>
      </w:pPr>
    </w:p>
    <w:p w14:paraId="40DCE76D" w14:textId="77777777" w:rsidR="0093498B" w:rsidRDefault="0034442E">
      <w:pPr>
        <w:pStyle w:val="Heading2"/>
        <w:ind w:left="129" w:firstLine="0"/>
      </w:pPr>
      <w:r>
        <w:rPr>
          <w:w w:val="105"/>
        </w:rPr>
        <w:t>INTERPRETATION</w:t>
      </w:r>
    </w:p>
    <w:p w14:paraId="75A71590" w14:textId="77777777" w:rsidR="0093498B" w:rsidRDefault="0093498B">
      <w:pPr>
        <w:pStyle w:val="BodyText"/>
        <w:spacing w:before="10"/>
        <w:rPr>
          <w:b/>
          <w:sz w:val="20"/>
        </w:rPr>
      </w:pPr>
    </w:p>
    <w:p w14:paraId="25F334C4" w14:textId="36CFF6DE" w:rsidR="0093498B" w:rsidRDefault="0034442E">
      <w:pPr>
        <w:spacing w:before="109" w:line="297" w:lineRule="auto"/>
        <w:ind w:left="129" w:right="168"/>
        <w:jc w:val="both"/>
      </w:pPr>
      <w:r>
        <w:rPr>
          <w:color w:val="000000"/>
          <w:w w:val="105"/>
          <w:shd w:val="clear" w:color="auto" w:fill="FFFFFF"/>
        </w:rPr>
        <w:t>Paragraph headings are provided for convenience only and do not affect the</w:t>
      </w:r>
      <w:r>
        <w:rPr>
          <w:color w:val="000000"/>
          <w:spacing w:val="1"/>
          <w:w w:val="105"/>
        </w:rPr>
        <w:t xml:space="preserve"> </w:t>
      </w:r>
      <w:r>
        <w:rPr>
          <w:color w:val="000000"/>
          <w:w w:val="105"/>
          <w:shd w:val="clear" w:color="auto" w:fill="FFFFFF"/>
        </w:rPr>
        <w:t xml:space="preserve">interpretation of this Constitution. </w:t>
      </w:r>
      <w:r>
        <w:rPr>
          <w:color w:val="000000"/>
          <w:w w:val="105"/>
          <w:sz w:val="21"/>
        </w:rPr>
        <w:t>Where a word, or series of words, is given a</w:t>
      </w:r>
      <w:r>
        <w:rPr>
          <w:color w:val="000000"/>
          <w:spacing w:val="1"/>
          <w:w w:val="105"/>
          <w:sz w:val="21"/>
        </w:rPr>
        <w:t xml:space="preserve"> </w:t>
      </w:r>
      <w:r>
        <w:rPr>
          <w:color w:val="000000"/>
          <w:w w:val="105"/>
          <w:sz w:val="21"/>
        </w:rPr>
        <w:t>meaning within this Constitution that meaning shall apply throughout unless changed</w:t>
      </w:r>
      <w:r>
        <w:rPr>
          <w:color w:val="000000"/>
          <w:spacing w:val="-59"/>
          <w:w w:val="105"/>
          <w:sz w:val="21"/>
        </w:rPr>
        <w:t xml:space="preserve"> </w:t>
      </w:r>
      <w:r>
        <w:rPr>
          <w:color w:val="000000"/>
          <w:w w:val="105"/>
          <w:sz w:val="21"/>
        </w:rPr>
        <w:t xml:space="preserve">by specific description or context. </w:t>
      </w:r>
      <w:r>
        <w:rPr>
          <w:color w:val="000000"/>
          <w:w w:val="105"/>
          <w:shd w:val="clear" w:color="auto" w:fill="FFFFFF"/>
        </w:rPr>
        <w:t>Words used herein where regardless of the</w:t>
      </w:r>
      <w:r>
        <w:rPr>
          <w:color w:val="000000"/>
          <w:spacing w:val="1"/>
          <w:w w:val="105"/>
        </w:rPr>
        <w:t xml:space="preserve"> </w:t>
      </w:r>
      <w:r>
        <w:rPr>
          <w:color w:val="000000"/>
          <w:w w:val="105"/>
          <w:shd w:val="clear" w:color="auto" w:fill="FFFFFF"/>
        </w:rPr>
        <w:t xml:space="preserve">number and gender specifically used, shall be </w:t>
      </w:r>
      <w:r w:rsidR="00A74D87">
        <w:rPr>
          <w:color w:val="000000"/>
          <w:w w:val="105"/>
          <w:shd w:val="clear" w:color="auto" w:fill="FFFFFF"/>
        </w:rPr>
        <w:t>deemed,</w:t>
      </w:r>
      <w:r>
        <w:rPr>
          <w:color w:val="000000"/>
          <w:w w:val="105"/>
          <w:shd w:val="clear" w:color="auto" w:fill="FFFFFF"/>
        </w:rPr>
        <w:t xml:space="preserve"> and construed to include</w:t>
      </w:r>
      <w:r>
        <w:rPr>
          <w:color w:val="000000"/>
          <w:spacing w:val="1"/>
          <w:w w:val="105"/>
        </w:rPr>
        <w:t xml:space="preserve"> </w:t>
      </w:r>
      <w:r>
        <w:rPr>
          <w:color w:val="000000"/>
          <w:w w:val="105"/>
        </w:rPr>
        <w:t>any other number, singular or plural, and any other gender, masculine, feminine</w:t>
      </w:r>
      <w:r>
        <w:rPr>
          <w:color w:val="000000"/>
          <w:spacing w:val="1"/>
          <w:w w:val="105"/>
        </w:rPr>
        <w:t xml:space="preserve"> </w:t>
      </w:r>
      <w:r>
        <w:rPr>
          <w:color w:val="000000"/>
          <w:w w:val="105"/>
          <w:shd w:val="clear" w:color="auto" w:fill="FFFFFF"/>
        </w:rPr>
        <w:t>or</w:t>
      </w:r>
      <w:r>
        <w:rPr>
          <w:color w:val="000000"/>
          <w:spacing w:val="1"/>
          <w:w w:val="105"/>
          <w:shd w:val="clear" w:color="auto" w:fill="FFFFFF"/>
        </w:rPr>
        <w:t xml:space="preserve"> </w:t>
      </w:r>
      <w:r>
        <w:rPr>
          <w:color w:val="000000"/>
          <w:w w:val="105"/>
          <w:shd w:val="clear" w:color="auto" w:fill="FFFFFF"/>
        </w:rPr>
        <w:t>neuter,</w:t>
      </w:r>
      <w:r>
        <w:rPr>
          <w:color w:val="000000"/>
          <w:spacing w:val="1"/>
          <w:w w:val="105"/>
          <w:shd w:val="clear" w:color="auto" w:fill="FFFFFF"/>
        </w:rPr>
        <w:t xml:space="preserve"> </w:t>
      </w:r>
      <w:r>
        <w:rPr>
          <w:color w:val="000000"/>
          <w:w w:val="105"/>
          <w:shd w:val="clear" w:color="auto" w:fill="FFFFFF"/>
        </w:rPr>
        <w:t>or</w:t>
      </w:r>
      <w:r>
        <w:rPr>
          <w:color w:val="000000"/>
          <w:spacing w:val="1"/>
          <w:w w:val="105"/>
          <w:shd w:val="clear" w:color="auto" w:fill="FFFFFF"/>
        </w:rPr>
        <w:t xml:space="preserve"> </w:t>
      </w:r>
      <w:r>
        <w:rPr>
          <w:color w:val="000000"/>
          <w:w w:val="105"/>
          <w:shd w:val="clear" w:color="auto" w:fill="FFFFFF"/>
        </w:rPr>
        <w:t>as</w:t>
      </w:r>
      <w:r>
        <w:rPr>
          <w:color w:val="000000"/>
          <w:spacing w:val="1"/>
          <w:w w:val="105"/>
          <w:shd w:val="clear" w:color="auto" w:fill="FFFFFF"/>
        </w:rPr>
        <w:t xml:space="preserve"> </w:t>
      </w:r>
      <w:r>
        <w:rPr>
          <w:color w:val="000000"/>
          <w:w w:val="105"/>
          <w:shd w:val="clear" w:color="auto" w:fill="FFFFFF"/>
        </w:rPr>
        <w:t>the</w:t>
      </w:r>
      <w:r>
        <w:rPr>
          <w:color w:val="000000"/>
          <w:spacing w:val="1"/>
          <w:w w:val="105"/>
          <w:shd w:val="clear" w:color="auto" w:fill="FFFFFF"/>
        </w:rPr>
        <w:t xml:space="preserve"> </w:t>
      </w:r>
      <w:r>
        <w:rPr>
          <w:color w:val="000000"/>
          <w:w w:val="105"/>
          <w:shd w:val="clear" w:color="auto" w:fill="FFFFFF"/>
        </w:rPr>
        <w:t>context</w:t>
      </w:r>
      <w:r>
        <w:rPr>
          <w:color w:val="000000"/>
          <w:spacing w:val="1"/>
          <w:w w:val="105"/>
          <w:shd w:val="clear" w:color="auto" w:fill="FFFFFF"/>
        </w:rPr>
        <w:t xml:space="preserve"> </w:t>
      </w:r>
      <w:r>
        <w:rPr>
          <w:color w:val="000000"/>
          <w:w w:val="105"/>
          <w:shd w:val="clear" w:color="auto" w:fill="FFFFFF"/>
        </w:rPr>
        <w:t>requires.</w:t>
      </w:r>
      <w:r>
        <w:rPr>
          <w:color w:val="000000"/>
          <w:spacing w:val="1"/>
          <w:w w:val="105"/>
          <w:shd w:val="clear" w:color="auto" w:fill="FFFFFF"/>
        </w:rPr>
        <w:t xml:space="preserve"> </w:t>
      </w:r>
      <w:r>
        <w:rPr>
          <w:color w:val="000000"/>
          <w:w w:val="105"/>
          <w:shd w:val="clear" w:color="auto" w:fill="FFFFFF"/>
        </w:rPr>
        <w:t>The</w:t>
      </w:r>
      <w:r>
        <w:rPr>
          <w:color w:val="000000"/>
          <w:spacing w:val="1"/>
          <w:w w:val="105"/>
          <w:shd w:val="clear" w:color="auto" w:fill="FFFFFF"/>
        </w:rPr>
        <w:t xml:space="preserve"> </w:t>
      </w:r>
      <w:r>
        <w:rPr>
          <w:color w:val="000000"/>
          <w:w w:val="105"/>
          <w:shd w:val="clear" w:color="auto" w:fill="FFFFFF"/>
        </w:rPr>
        <w:t>words</w:t>
      </w:r>
      <w:r>
        <w:rPr>
          <w:color w:val="000000"/>
          <w:spacing w:val="1"/>
          <w:w w:val="105"/>
          <w:shd w:val="clear" w:color="auto" w:fill="FFFFFF"/>
        </w:rPr>
        <w:t xml:space="preserve"> </w:t>
      </w:r>
      <w:r>
        <w:rPr>
          <w:color w:val="000000"/>
          <w:w w:val="105"/>
          <w:shd w:val="clear" w:color="auto" w:fill="FFFFFF"/>
        </w:rPr>
        <w:t>“such</w:t>
      </w:r>
      <w:r>
        <w:rPr>
          <w:color w:val="000000"/>
          <w:spacing w:val="1"/>
          <w:w w:val="105"/>
          <w:shd w:val="clear" w:color="auto" w:fill="FFFFFF"/>
        </w:rPr>
        <w:t xml:space="preserve"> </w:t>
      </w:r>
      <w:r>
        <w:rPr>
          <w:color w:val="000000"/>
          <w:w w:val="105"/>
          <w:shd w:val="clear" w:color="auto" w:fill="FFFFFF"/>
        </w:rPr>
        <w:t>as”,</w:t>
      </w:r>
      <w:r>
        <w:rPr>
          <w:color w:val="000000"/>
          <w:spacing w:val="1"/>
          <w:w w:val="105"/>
          <w:shd w:val="clear" w:color="auto" w:fill="FFFFFF"/>
        </w:rPr>
        <w:t xml:space="preserve"> </w:t>
      </w:r>
      <w:r>
        <w:rPr>
          <w:color w:val="000000"/>
          <w:w w:val="105"/>
          <w:shd w:val="clear" w:color="auto" w:fill="FFFFFF"/>
        </w:rPr>
        <w:t>“including”,</w:t>
      </w:r>
      <w:r>
        <w:rPr>
          <w:color w:val="000000"/>
          <w:spacing w:val="1"/>
          <w:w w:val="105"/>
        </w:rPr>
        <w:t xml:space="preserve"> </w:t>
      </w:r>
      <w:r>
        <w:rPr>
          <w:color w:val="000000"/>
          <w:w w:val="105"/>
          <w:shd w:val="clear" w:color="auto" w:fill="FFFFFF"/>
        </w:rPr>
        <w:t>“particularly”</w:t>
      </w:r>
      <w:r>
        <w:rPr>
          <w:color w:val="000000"/>
          <w:spacing w:val="1"/>
          <w:w w:val="105"/>
          <w:shd w:val="clear" w:color="auto" w:fill="FFFFFF"/>
        </w:rPr>
        <w:t xml:space="preserve"> </w:t>
      </w:r>
      <w:r>
        <w:rPr>
          <w:color w:val="000000"/>
          <w:w w:val="105"/>
          <w:shd w:val="clear" w:color="auto" w:fill="FFFFFF"/>
        </w:rPr>
        <w:t>and</w:t>
      </w:r>
      <w:r>
        <w:rPr>
          <w:color w:val="000000"/>
          <w:spacing w:val="1"/>
          <w:w w:val="105"/>
          <w:shd w:val="clear" w:color="auto" w:fill="FFFFFF"/>
        </w:rPr>
        <w:t xml:space="preserve"> </w:t>
      </w:r>
      <w:r>
        <w:rPr>
          <w:color w:val="000000"/>
          <w:w w:val="105"/>
          <w:shd w:val="clear" w:color="auto" w:fill="FFFFFF"/>
        </w:rPr>
        <w:t>similar</w:t>
      </w:r>
      <w:r>
        <w:rPr>
          <w:color w:val="000000"/>
          <w:spacing w:val="1"/>
          <w:w w:val="105"/>
          <w:shd w:val="clear" w:color="auto" w:fill="FFFFFF"/>
        </w:rPr>
        <w:t xml:space="preserve"> </w:t>
      </w:r>
      <w:r>
        <w:rPr>
          <w:color w:val="000000"/>
          <w:w w:val="105"/>
          <w:shd w:val="clear" w:color="auto" w:fill="FFFFFF"/>
        </w:rPr>
        <w:t>expressions</w:t>
      </w:r>
      <w:r>
        <w:rPr>
          <w:color w:val="000000"/>
          <w:spacing w:val="1"/>
          <w:w w:val="105"/>
          <w:shd w:val="clear" w:color="auto" w:fill="FFFFFF"/>
        </w:rPr>
        <w:t xml:space="preserve"> </w:t>
      </w:r>
      <w:r>
        <w:rPr>
          <w:color w:val="000000"/>
          <w:w w:val="105"/>
          <w:shd w:val="clear" w:color="auto" w:fill="FFFFFF"/>
        </w:rPr>
        <w:t>are</w:t>
      </w:r>
      <w:r>
        <w:rPr>
          <w:color w:val="000000"/>
          <w:spacing w:val="1"/>
          <w:w w:val="105"/>
          <w:shd w:val="clear" w:color="auto" w:fill="FFFFFF"/>
        </w:rPr>
        <w:t xml:space="preserve"> </w:t>
      </w:r>
      <w:r>
        <w:rPr>
          <w:color w:val="000000"/>
          <w:w w:val="105"/>
          <w:shd w:val="clear" w:color="auto" w:fill="FFFFFF"/>
        </w:rPr>
        <w:t>not</w:t>
      </w:r>
      <w:r>
        <w:rPr>
          <w:color w:val="000000"/>
          <w:spacing w:val="1"/>
          <w:w w:val="105"/>
          <w:shd w:val="clear" w:color="auto" w:fill="FFFFFF"/>
        </w:rPr>
        <w:t xml:space="preserve"> </w:t>
      </w:r>
      <w:r>
        <w:rPr>
          <w:color w:val="000000"/>
          <w:w w:val="105"/>
          <w:shd w:val="clear" w:color="auto" w:fill="FFFFFF"/>
        </w:rPr>
        <w:t>used</w:t>
      </w:r>
      <w:r>
        <w:rPr>
          <w:color w:val="000000"/>
          <w:spacing w:val="1"/>
          <w:w w:val="105"/>
          <w:shd w:val="clear" w:color="auto" w:fill="FFFFFF"/>
        </w:rPr>
        <w:t xml:space="preserve"> </w:t>
      </w:r>
      <w:r>
        <w:rPr>
          <w:color w:val="000000"/>
          <w:w w:val="105"/>
          <w:shd w:val="clear" w:color="auto" w:fill="FFFFFF"/>
        </w:rPr>
        <w:t>as,</w:t>
      </w:r>
      <w:r>
        <w:rPr>
          <w:color w:val="000000"/>
          <w:spacing w:val="1"/>
          <w:w w:val="105"/>
          <w:shd w:val="clear" w:color="auto" w:fill="FFFFFF"/>
        </w:rPr>
        <w:t xml:space="preserve"> </w:t>
      </w:r>
      <w:r>
        <w:rPr>
          <w:color w:val="000000"/>
          <w:w w:val="105"/>
          <w:shd w:val="clear" w:color="auto" w:fill="FFFFFF"/>
        </w:rPr>
        <w:t>nor</w:t>
      </w:r>
      <w:r>
        <w:rPr>
          <w:color w:val="000000"/>
          <w:spacing w:val="1"/>
          <w:w w:val="105"/>
          <w:shd w:val="clear" w:color="auto" w:fill="FFFFFF"/>
        </w:rPr>
        <w:t xml:space="preserve"> </w:t>
      </w:r>
      <w:r>
        <w:rPr>
          <w:color w:val="000000"/>
          <w:w w:val="105"/>
          <w:shd w:val="clear" w:color="auto" w:fill="FFFFFF"/>
        </w:rPr>
        <w:t>intended</w:t>
      </w:r>
      <w:r>
        <w:rPr>
          <w:color w:val="000000"/>
          <w:spacing w:val="1"/>
          <w:w w:val="105"/>
          <w:shd w:val="clear" w:color="auto" w:fill="FFFFFF"/>
        </w:rPr>
        <w:t xml:space="preserve"> </w:t>
      </w:r>
      <w:r>
        <w:rPr>
          <w:color w:val="000000"/>
          <w:w w:val="105"/>
          <w:shd w:val="clear" w:color="auto" w:fill="FFFFFF"/>
        </w:rPr>
        <w:t>to</w:t>
      </w:r>
      <w:r>
        <w:rPr>
          <w:color w:val="000000"/>
          <w:spacing w:val="1"/>
          <w:w w:val="105"/>
          <w:shd w:val="clear" w:color="auto" w:fill="FFFFFF"/>
        </w:rPr>
        <w:t xml:space="preserve"> </w:t>
      </w:r>
      <w:r>
        <w:rPr>
          <w:color w:val="000000"/>
          <w:w w:val="105"/>
          <w:shd w:val="clear" w:color="auto" w:fill="FFFFFF"/>
        </w:rPr>
        <w:t>be</w:t>
      </w:r>
      <w:r>
        <w:rPr>
          <w:color w:val="000000"/>
          <w:spacing w:val="1"/>
          <w:w w:val="105"/>
        </w:rPr>
        <w:t xml:space="preserve"> </w:t>
      </w:r>
      <w:r>
        <w:rPr>
          <w:color w:val="000000"/>
          <w:w w:val="105"/>
          <w:shd w:val="clear" w:color="auto" w:fill="FFFFFF"/>
        </w:rPr>
        <w:t>interpreted</w:t>
      </w:r>
      <w:r>
        <w:rPr>
          <w:color w:val="000000"/>
          <w:spacing w:val="2"/>
          <w:w w:val="105"/>
          <w:shd w:val="clear" w:color="auto" w:fill="FFFFFF"/>
        </w:rPr>
        <w:t xml:space="preserve"> </w:t>
      </w:r>
      <w:r>
        <w:rPr>
          <w:color w:val="000000"/>
          <w:w w:val="105"/>
          <w:shd w:val="clear" w:color="auto" w:fill="FFFFFF"/>
        </w:rPr>
        <w:t>as</w:t>
      </w:r>
      <w:r>
        <w:rPr>
          <w:color w:val="000000"/>
          <w:spacing w:val="2"/>
          <w:w w:val="105"/>
          <w:shd w:val="clear" w:color="auto" w:fill="FFFFFF"/>
        </w:rPr>
        <w:t xml:space="preserve"> </w:t>
      </w:r>
      <w:r>
        <w:rPr>
          <w:color w:val="000000"/>
          <w:w w:val="105"/>
          <w:shd w:val="clear" w:color="auto" w:fill="FFFFFF"/>
        </w:rPr>
        <w:t>words</w:t>
      </w:r>
      <w:r>
        <w:rPr>
          <w:color w:val="000000"/>
          <w:spacing w:val="2"/>
          <w:w w:val="105"/>
          <w:shd w:val="clear" w:color="auto" w:fill="FFFFFF"/>
        </w:rPr>
        <w:t xml:space="preserve"> </w:t>
      </w:r>
      <w:r>
        <w:rPr>
          <w:color w:val="000000"/>
          <w:w w:val="105"/>
          <w:shd w:val="clear" w:color="auto" w:fill="FFFFFF"/>
        </w:rPr>
        <w:t>of</w:t>
      </w:r>
      <w:r>
        <w:rPr>
          <w:color w:val="000000"/>
          <w:spacing w:val="2"/>
          <w:w w:val="105"/>
          <w:shd w:val="clear" w:color="auto" w:fill="FFFFFF"/>
        </w:rPr>
        <w:t xml:space="preserve"> </w:t>
      </w:r>
      <w:r>
        <w:rPr>
          <w:color w:val="000000"/>
          <w:w w:val="105"/>
          <w:shd w:val="clear" w:color="auto" w:fill="FFFFFF"/>
        </w:rPr>
        <w:t>limitation.</w:t>
      </w:r>
    </w:p>
    <w:p w14:paraId="7E3C1BFD" w14:textId="77777777" w:rsidR="0093498B" w:rsidRDefault="0093498B">
      <w:pPr>
        <w:pStyle w:val="BodyText"/>
        <w:rPr>
          <w:sz w:val="26"/>
        </w:rPr>
      </w:pPr>
    </w:p>
    <w:p w14:paraId="630AC27A" w14:textId="77777777" w:rsidR="0093498B" w:rsidRDefault="0093498B">
      <w:pPr>
        <w:pStyle w:val="BodyText"/>
        <w:spacing w:before="7"/>
        <w:rPr>
          <w:sz w:val="28"/>
        </w:rPr>
      </w:pPr>
    </w:p>
    <w:p w14:paraId="2ED3AF0B" w14:textId="77777777" w:rsidR="0093498B" w:rsidRDefault="0034442E">
      <w:pPr>
        <w:ind w:left="183"/>
        <w:rPr>
          <w:b/>
          <w:sz w:val="21"/>
        </w:rPr>
      </w:pPr>
      <w:r>
        <w:rPr>
          <w:b/>
          <w:sz w:val="21"/>
        </w:rPr>
        <w:t>___________________________________________________________________</w:t>
      </w:r>
    </w:p>
    <w:p w14:paraId="09EF01FB" w14:textId="77777777" w:rsidR="0093498B" w:rsidRDefault="0093498B">
      <w:pPr>
        <w:pStyle w:val="BodyText"/>
        <w:rPr>
          <w:b/>
          <w:sz w:val="24"/>
        </w:rPr>
      </w:pPr>
    </w:p>
    <w:p w14:paraId="312BAA83" w14:textId="77777777" w:rsidR="0093498B" w:rsidRDefault="0034442E">
      <w:pPr>
        <w:pStyle w:val="Heading2"/>
        <w:numPr>
          <w:ilvl w:val="0"/>
          <w:numId w:val="9"/>
        </w:numPr>
        <w:tabs>
          <w:tab w:val="left" w:pos="696"/>
          <w:tab w:val="left" w:pos="697"/>
        </w:tabs>
        <w:spacing w:before="197"/>
        <w:ind w:hanging="568"/>
      </w:pPr>
      <w:r>
        <w:rPr>
          <w:w w:val="105"/>
        </w:rPr>
        <w:t>NAME</w:t>
      </w:r>
    </w:p>
    <w:p w14:paraId="7339437F" w14:textId="77777777" w:rsidR="0093498B" w:rsidRDefault="0093498B">
      <w:pPr>
        <w:pStyle w:val="BodyText"/>
        <w:spacing w:before="6"/>
        <w:rPr>
          <w:b/>
          <w:sz w:val="29"/>
        </w:rPr>
      </w:pPr>
    </w:p>
    <w:p w14:paraId="76DF4C28" w14:textId="77777777" w:rsidR="0093498B" w:rsidRDefault="0034442E">
      <w:pPr>
        <w:pStyle w:val="BodyText"/>
        <w:spacing w:line="288" w:lineRule="auto"/>
        <w:ind w:left="849" w:right="167"/>
        <w:jc w:val="both"/>
      </w:pPr>
      <w:r>
        <w:rPr>
          <w:w w:val="105"/>
        </w:rPr>
        <w:t>The</w:t>
      </w:r>
      <w:r>
        <w:rPr>
          <w:spacing w:val="-5"/>
          <w:w w:val="105"/>
        </w:rPr>
        <w:t xml:space="preserve"> </w:t>
      </w:r>
      <w:r>
        <w:rPr>
          <w:w w:val="105"/>
        </w:rPr>
        <w:t>name</w:t>
      </w:r>
      <w:r>
        <w:rPr>
          <w:spacing w:val="-4"/>
          <w:w w:val="105"/>
        </w:rPr>
        <w:t xml:space="preserve"> </w:t>
      </w:r>
      <w:r>
        <w:rPr>
          <w:w w:val="105"/>
        </w:rPr>
        <w:t>of</w:t>
      </w:r>
      <w:r>
        <w:rPr>
          <w:spacing w:val="-6"/>
          <w:w w:val="105"/>
        </w:rPr>
        <w:t xml:space="preserve"> </w:t>
      </w:r>
      <w:r>
        <w:rPr>
          <w:w w:val="105"/>
        </w:rPr>
        <w:t>the</w:t>
      </w:r>
      <w:r>
        <w:rPr>
          <w:spacing w:val="-4"/>
          <w:w w:val="105"/>
        </w:rPr>
        <w:t xml:space="preserve"> </w:t>
      </w:r>
      <w:r>
        <w:rPr>
          <w:w w:val="105"/>
        </w:rPr>
        <w:t>Club</w:t>
      </w:r>
      <w:r>
        <w:rPr>
          <w:spacing w:val="-4"/>
          <w:w w:val="105"/>
        </w:rPr>
        <w:t xml:space="preserve"> </w:t>
      </w:r>
      <w:r>
        <w:rPr>
          <w:w w:val="105"/>
        </w:rPr>
        <w:t>shall</w:t>
      </w:r>
      <w:r>
        <w:rPr>
          <w:spacing w:val="-7"/>
          <w:w w:val="105"/>
        </w:rPr>
        <w:t xml:space="preserve"> </w:t>
      </w:r>
      <w:r>
        <w:rPr>
          <w:w w:val="105"/>
        </w:rPr>
        <w:t>be</w:t>
      </w:r>
      <w:r>
        <w:rPr>
          <w:spacing w:val="-4"/>
          <w:w w:val="105"/>
        </w:rPr>
        <w:t xml:space="preserve"> </w:t>
      </w:r>
      <w:r>
        <w:rPr>
          <w:b/>
          <w:w w:val="105"/>
        </w:rPr>
        <w:t>West</w:t>
      </w:r>
      <w:r>
        <w:rPr>
          <w:b/>
          <w:spacing w:val="-5"/>
          <w:w w:val="105"/>
        </w:rPr>
        <w:t xml:space="preserve"> </w:t>
      </w:r>
      <w:r>
        <w:rPr>
          <w:b/>
          <w:w w:val="105"/>
        </w:rPr>
        <w:t>Mersea</w:t>
      </w:r>
      <w:r>
        <w:rPr>
          <w:b/>
          <w:spacing w:val="-5"/>
          <w:w w:val="105"/>
        </w:rPr>
        <w:t xml:space="preserve"> </w:t>
      </w:r>
      <w:r>
        <w:rPr>
          <w:b/>
          <w:w w:val="105"/>
        </w:rPr>
        <w:t>Bowls</w:t>
      </w:r>
      <w:r>
        <w:rPr>
          <w:b/>
          <w:spacing w:val="-4"/>
          <w:w w:val="105"/>
        </w:rPr>
        <w:t xml:space="preserve"> </w:t>
      </w:r>
      <w:r>
        <w:rPr>
          <w:b/>
          <w:w w:val="105"/>
        </w:rPr>
        <w:t>Club</w:t>
      </w:r>
      <w:r>
        <w:rPr>
          <w:w w:val="105"/>
        </w:rPr>
        <w:t>,</w:t>
      </w:r>
      <w:r>
        <w:rPr>
          <w:spacing w:val="-5"/>
          <w:w w:val="105"/>
        </w:rPr>
        <w:t xml:space="preserve"> </w:t>
      </w:r>
      <w:r>
        <w:rPr>
          <w:w w:val="105"/>
        </w:rPr>
        <w:t>hereinafter</w:t>
      </w:r>
      <w:r>
        <w:rPr>
          <w:spacing w:val="-6"/>
          <w:w w:val="105"/>
        </w:rPr>
        <w:t xml:space="preserve"> </w:t>
      </w:r>
      <w:r>
        <w:rPr>
          <w:w w:val="105"/>
        </w:rPr>
        <w:t>referred</w:t>
      </w:r>
      <w:r>
        <w:rPr>
          <w:spacing w:val="-59"/>
          <w:w w:val="105"/>
        </w:rPr>
        <w:t xml:space="preserve"> </w:t>
      </w:r>
      <w:r>
        <w:t>to as the Club. The Club being all those members for the time being of the West</w:t>
      </w:r>
      <w:r>
        <w:rPr>
          <w:spacing w:val="1"/>
        </w:rPr>
        <w:t xml:space="preserve"> </w:t>
      </w:r>
      <w:r>
        <w:rPr>
          <w:w w:val="105"/>
        </w:rPr>
        <w:t>Mersea Bowls Club. The Club shall incorporate two Sections, one for Indoor</w:t>
      </w:r>
      <w:r>
        <w:rPr>
          <w:spacing w:val="1"/>
          <w:w w:val="105"/>
        </w:rPr>
        <w:t xml:space="preserve"> </w:t>
      </w:r>
      <w:r>
        <w:rPr>
          <w:w w:val="105"/>
        </w:rPr>
        <w:t>Bowls and the other for Outdoor Bowls and any reference to the Club shall</w:t>
      </w:r>
      <w:r>
        <w:rPr>
          <w:spacing w:val="1"/>
          <w:w w:val="105"/>
        </w:rPr>
        <w:t xml:space="preserve"> </w:t>
      </w:r>
      <w:r>
        <w:rPr>
          <w:w w:val="105"/>
        </w:rPr>
        <w:t>apply</w:t>
      </w:r>
      <w:r>
        <w:rPr>
          <w:spacing w:val="1"/>
          <w:w w:val="105"/>
        </w:rPr>
        <w:t xml:space="preserve"> </w:t>
      </w:r>
      <w:r>
        <w:rPr>
          <w:w w:val="105"/>
        </w:rPr>
        <w:t>equally</w:t>
      </w:r>
      <w:r>
        <w:rPr>
          <w:spacing w:val="1"/>
          <w:w w:val="105"/>
        </w:rPr>
        <w:t xml:space="preserve"> </w:t>
      </w:r>
      <w:r>
        <w:rPr>
          <w:w w:val="105"/>
        </w:rPr>
        <w:t>to</w:t>
      </w:r>
      <w:r>
        <w:rPr>
          <w:spacing w:val="1"/>
          <w:w w:val="105"/>
        </w:rPr>
        <w:t xml:space="preserve"> </w:t>
      </w:r>
      <w:r>
        <w:rPr>
          <w:w w:val="105"/>
        </w:rPr>
        <w:t>all</w:t>
      </w:r>
      <w:r>
        <w:rPr>
          <w:spacing w:val="1"/>
          <w:w w:val="105"/>
        </w:rPr>
        <w:t xml:space="preserve"> </w:t>
      </w:r>
      <w:r>
        <w:rPr>
          <w:w w:val="105"/>
        </w:rPr>
        <w:t>aspects</w:t>
      </w:r>
      <w:r>
        <w:rPr>
          <w:spacing w:val="1"/>
          <w:w w:val="105"/>
        </w:rPr>
        <w:t xml:space="preserve"> </w:t>
      </w:r>
      <w:r>
        <w:rPr>
          <w:w w:val="105"/>
        </w:rPr>
        <w:t>of</w:t>
      </w:r>
      <w:r>
        <w:rPr>
          <w:spacing w:val="1"/>
          <w:w w:val="105"/>
        </w:rPr>
        <w:t xml:space="preserve"> </w:t>
      </w:r>
      <w:r>
        <w:rPr>
          <w:w w:val="105"/>
        </w:rPr>
        <w:t>Indoor</w:t>
      </w:r>
      <w:r>
        <w:rPr>
          <w:spacing w:val="1"/>
          <w:w w:val="105"/>
        </w:rPr>
        <w:t xml:space="preserve"> </w:t>
      </w:r>
      <w:r>
        <w:rPr>
          <w:w w:val="105"/>
        </w:rPr>
        <w:t>and/or</w:t>
      </w:r>
      <w:r>
        <w:rPr>
          <w:spacing w:val="1"/>
          <w:w w:val="105"/>
        </w:rPr>
        <w:t xml:space="preserve"> </w:t>
      </w:r>
      <w:r>
        <w:rPr>
          <w:w w:val="105"/>
        </w:rPr>
        <w:t>Outdoor</w:t>
      </w:r>
      <w:r>
        <w:rPr>
          <w:spacing w:val="1"/>
          <w:w w:val="105"/>
        </w:rPr>
        <w:t xml:space="preserve"> </w:t>
      </w:r>
      <w:r>
        <w:rPr>
          <w:w w:val="105"/>
        </w:rPr>
        <w:t>bowls</w:t>
      </w:r>
      <w:r>
        <w:rPr>
          <w:spacing w:val="1"/>
          <w:w w:val="105"/>
        </w:rPr>
        <w:t xml:space="preserve"> </w:t>
      </w:r>
      <w:r>
        <w:rPr>
          <w:w w:val="105"/>
        </w:rPr>
        <w:t>as</w:t>
      </w:r>
      <w:r>
        <w:rPr>
          <w:spacing w:val="1"/>
          <w:w w:val="105"/>
        </w:rPr>
        <w:t xml:space="preserve"> </w:t>
      </w:r>
      <w:r>
        <w:rPr>
          <w:w w:val="105"/>
        </w:rPr>
        <w:t>may</w:t>
      </w:r>
      <w:r>
        <w:rPr>
          <w:spacing w:val="1"/>
          <w:w w:val="105"/>
        </w:rPr>
        <w:t xml:space="preserve"> </w:t>
      </w:r>
      <w:r>
        <w:rPr>
          <w:w w:val="105"/>
        </w:rPr>
        <w:t>be</w:t>
      </w:r>
      <w:r>
        <w:rPr>
          <w:spacing w:val="-59"/>
          <w:w w:val="105"/>
        </w:rPr>
        <w:t xml:space="preserve"> </w:t>
      </w:r>
      <w:r>
        <w:rPr>
          <w:w w:val="105"/>
        </w:rPr>
        <w:t>applicable.</w:t>
      </w:r>
    </w:p>
    <w:p w14:paraId="6F797F75" w14:textId="77777777" w:rsidR="0093498B" w:rsidRDefault="0093498B">
      <w:pPr>
        <w:spacing w:line="288" w:lineRule="auto"/>
        <w:jc w:val="both"/>
        <w:sectPr w:rsidR="0093498B" w:rsidSect="00613852">
          <w:footerReference w:type="default" r:id="rId8"/>
          <w:type w:val="continuous"/>
          <w:pgSz w:w="11910" w:h="16840"/>
          <w:pgMar w:top="1480" w:right="1620" w:bottom="500" w:left="1680" w:header="0" w:footer="304" w:gutter="0"/>
          <w:pgNumType w:start="1"/>
          <w:cols w:space="720"/>
        </w:sectPr>
      </w:pPr>
    </w:p>
    <w:p w14:paraId="231B9F1F" w14:textId="77777777" w:rsidR="0093498B" w:rsidRDefault="0034442E">
      <w:pPr>
        <w:pStyle w:val="Heading2"/>
        <w:numPr>
          <w:ilvl w:val="0"/>
          <w:numId w:val="9"/>
        </w:numPr>
        <w:tabs>
          <w:tab w:val="left" w:pos="696"/>
          <w:tab w:val="left" w:pos="697"/>
        </w:tabs>
        <w:spacing w:before="149"/>
        <w:ind w:hanging="568"/>
      </w:pPr>
      <w:r>
        <w:rPr>
          <w:w w:val="105"/>
        </w:rPr>
        <w:lastRenderedPageBreak/>
        <w:t>COLOURS</w:t>
      </w:r>
      <w:r>
        <w:rPr>
          <w:spacing w:val="-5"/>
          <w:w w:val="105"/>
        </w:rPr>
        <w:t xml:space="preserve"> </w:t>
      </w:r>
      <w:r>
        <w:rPr>
          <w:w w:val="105"/>
        </w:rPr>
        <w:t>AND</w:t>
      </w:r>
      <w:r>
        <w:rPr>
          <w:spacing w:val="-5"/>
          <w:w w:val="105"/>
        </w:rPr>
        <w:t xml:space="preserve"> </w:t>
      </w:r>
      <w:r>
        <w:rPr>
          <w:w w:val="105"/>
        </w:rPr>
        <w:t>BADGE</w:t>
      </w:r>
    </w:p>
    <w:p w14:paraId="75B42639" w14:textId="77777777" w:rsidR="0093498B" w:rsidRDefault="0093498B">
      <w:pPr>
        <w:pStyle w:val="BodyText"/>
        <w:spacing w:before="5"/>
        <w:rPr>
          <w:b/>
          <w:sz w:val="29"/>
        </w:rPr>
      </w:pPr>
    </w:p>
    <w:p w14:paraId="1B2B613B" w14:textId="77777777" w:rsidR="0093498B" w:rsidRDefault="0034442E">
      <w:pPr>
        <w:pStyle w:val="BodyText"/>
        <w:spacing w:before="1"/>
        <w:ind w:left="849"/>
        <w:jc w:val="both"/>
      </w:pPr>
      <w:r>
        <w:rPr>
          <w:w w:val="105"/>
        </w:rPr>
        <w:t>The</w:t>
      </w:r>
      <w:r>
        <w:rPr>
          <w:spacing w:val="-12"/>
          <w:w w:val="105"/>
        </w:rPr>
        <w:t xml:space="preserve"> </w:t>
      </w:r>
      <w:r>
        <w:rPr>
          <w:w w:val="105"/>
        </w:rPr>
        <w:t>Club</w:t>
      </w:r>
      <w:r>
        <w:rPr>
          <w:spacing w:val="-11"/>
          <w:w w:val="105"/>
        </w:rPr>
        <w:t xml:space="preserve"> </w:t>
      </w:r>
      <w:r>
        <w:rPr>
          <w:w w:val="105"/>
        </w:rPr>
        <w:t>colours</w:t>
      </w:r>
      <w:r>
        <w:rPr>
          <w:spacing w:val="-12"/>
          <w:w w:val="105"/>
        </w:rPr>
        <w:t xml:space="preserve"> </w:t>
      </w:r>
      <w:r>
        <w:rPr>
          <w:w w:val="105"/>
        </w:rPr>
        <w:t>are</w:t>
      </w:r>
      <w:r>
        <w:rPr>
          <w:spacing w:val="-11"/>
          <w:w w:val="105"/>
        </w:rPr>
        <w:t xml:space="preserve"> </w:t>
      </w:r>
      <w:r>
        <w:rPr>
          <w:w w:val="105"/>
        </w:rPr>
        <w:t>claret</w:t>
      </w:r>
      <w:r>
        <w:rPr>
          <w:spacing w:val="-13"/>
          <w:w w:val="105"/>
        </w:rPr>
        <w:t xml:space="preserve"> </w:t>
      </w:r>
      <w:r>
        <w:rPr>
          <w:w w:val="105"/>
        </w:rPr>
        <w:t>and</w:t>
      </w:r>
      <w:r>
        <w:rPr>
          <w:spacing w:val="-11"/>
          <w:w w:val="105"/>
        </w:rPr>
        <w:t xml:space="preserve"> </w:t>
      </w:r>
      <w:r>
        <w:rPr>
          <w:w w:val="105"/>
        </w:rPr>
        <w:t>silver</w:t>
      </w:r>
      <w:r>
        <w:rPr>
          <w:spacing w:val="-12"/>
          <w:w w:val="105"/>
        </w:rPr>
        <w:t xml:space="preserve"> </w:t>
      </w:r>
      <w:r>
        <w:rPr>
          <w:w w:val="105"/>
        </w:rPr>
        <w:t>with</w:t>
      </w:r>
      <w:r>
        <w:rPr>
          <w:spacing w:val="-11"/>
          <w:w w:val="105"/>
        </w:rPr>
        <w:t xml:space="preserve"> </w:t>
      </w:r>
      <w:r>
        <w:rPr>
          <w:w w:val="105"/>
        </w:rPr>
        <w:t>a</w:t>
      </w:r>
      <w:r>
        <w:rPr>
          <w:spacing w:val="-11"/>
          <w:w w:val="105"/>
        </w:rPr>
        <w:t xml:space="preserve"> </w:t>
      </w:r>
      <w:r>
        <w:rPr>
          <w:w w:val="105"/>
        </w:rPr>
        <w:t>badge</w:t>
      </w:r>
      <w:r>
        <w:rPr>
          <w:spacing w:val="-12"/>
          <w:w w:val="105"/>
        </w:rPr>
        <w:t xml:space="preserve"> </w:t>
      </w:r>
      <w:r>
        <w:rPr>
          <w:w w:val="105"/>
        </w:rPr>
        <w:t>a</w:t>
      </w:r>
      <w:r>
        <w:rPr>
          <w:spacing w:val="-11"/>
          <w:w w:val="105"/>
        </w:rPr>
        <w:t xml:space="preserve"> </w:t>
      </w:r>
      <w:r>
        <w:rPr>
          <w:w w:val="105"/>
        </w:rPr>
        <w:t>copy</w:t>
      </w:r>
      <w:r>
        <w:rPr>
          <w:spacing w:val="-11"/>
          <w:w w:val="105"/>
        </w:rPr>
        <w:t xml:space="preserve"> </w:t>
      </w:r>
      <w:r>
        <w:rPr>
          <w:w w:val="105"/>
        </w:rPr>
        <w:t>of</w:t>
      </w:r>
      <w:r>
        <w:rPr>
          <w:spacing w:val="-12"/>
          <w:w w:val="105"/>
        </w:rPr>
        <w:t xml:space="preserve"> </w:t>
      </w:r>
      <w:r>
        <w:rPr>
          <w:w w:val="105"/>
        </w:rPr>
        <w:t>which</w:t>
      </w:r>
      <w:r>
        <w:rPr>
          <w:spacing w:val="-12"/>
          <w:w w:val="105"/>
        </w:rPr>
        <w:t xml:space="preserve"> </w:t>
      </w:r>
      <w:r>
        <w:rPr>
          <w:w w:val="105"/>
        </w:rPr>
        <w:t>is</w:t>
      </w:r>
      <w:r>
        <w:rPr>
          <w:spacing w:val="-12"/>
          <w:w w:val="105"/>
        </w:rPr>
        <w:t xml:space="preserve"> </w:t>
      </w:r>
      <w:r>
        <w:rPr>
          <w:w w:val="105"/>
        </w:rPr>
        <w:t>attached.</w:t>
      </w:r>
    </w:p>
    <w:p w14:paraId="6A3DC61C" w14:textId="77777777" w:rsidR="0093498B" w:rsidRDefault="0093498B">
      <w:pPr>
        <w:pStyle w:val="BodyText"/>
        <w:spacing w:before="5"/>
        <w:rPr>
          <w:sz w:val="29"/>
        </w:rPr>
      </w:pPr>
    </w:p>
    <w:p w14:paraId="5EE60A6B" w14:textId="77777777" w:rsidR="0093498B" w:rsidRDefault="0034442E">
      <w:pPr>
        <w:pStyle w:val="Heading2"/>
        <w:numPr>
          <w:ilvl w:val="0"/>
          <w:numId w:val="9"/>
        </w:numPr>
        <w:tabs>
          <w:tab w:val="left" w:pos="696"/>
          <w:tab w:val="left" w:pos="697"/>
        </w:tabs>
        <w:ind w:hanging="568"/>
      </w:pPr>
      <w:r>
        <w:rPr>
          <w:w w:val="105"/>
        </w:rPr>
        <w:t>OBJECTS</w:t>
      </w:r>
    </w:p>
    <w:p w14:paraId="3A2A9A71" w14:textId="77777777" w:rsidR="0093498B" w:rsidRDefault="0093498B">
      <w:pPr>
        <w:pStyle w:val="BodyText"/>
        <w:spacing w:before="6"/>
        <w:rPr>
          <w:b/>
          <w:sz w:val="29"/>
        </w:rPr>
      </w:pPr>
    </w:p>
    <w:p w14:paraId="0F73A64A" w14:textId="77777777" w:rsidR="0093498B" w:rsidRDefault="0034442E">
      <w:pPr>
        <w:pStyle w:val="BodyText"/>
        <w:ind w:left="849"/>
        <w:jc w:val="both"/>
      </w:pPr>
      <w:r>
        <w:rPr>
          <w:noProof/>
        </w:rPr>
        <w:drawing>
          <wp:anchor distT="0" distB="0" distL="0" distR="0" simplePos="0" relativeHeight="487310336" behindDoc="1" locked="0" layoutInCell="1" allowOverlap="1" wp14:anchorId="6A61392C" wp14:editId="2EDB4C97">
            <wp:simplePos x="0" y="0"/>
            <wp:positionH relativeFrom="page">
              <wp:posOffset>1148976</wp:posOffset>
            </wp:positionH>
            <wp:positionV relativeFrom="paragraph">
              <wp:posOffset>247001</wp:posOffset>
            </wp:positionV>
            <wp:extent cx="5273040" cy="5775959"/>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7" cstate="print"/>
                    <a:stretch>
                      <a:fillRect/>
                    </a:stretch>
                  </pic:blipFill>
                  <pic:spPr>
                    <a:xfrm>
                      <a:off x="0" y="0"/>
                      <a:ext cx="5273040" cy="5775959"/>
                    </a:xfrm>
                    <a:prstGeom prst="rect">
                      <a:avLst/>
                    </a:prstGeom>
                  </pic:spPr>
                </pic:pic>
              </a:graphicData>
            </a:graphic>
          </wp:anchor>
        </w:drawing>
      </w:r>
      <w:r>
        <w:rPr>
          <w:w w:val="105"/>
        </w:rPr>
        <w:t>The</w:t>
      </w:r>
      <w:r>
        <w:rPr>
          <w:spacing w:val="-2"/>
          <w:w w:val="105"/>
        </w:rPr>
        <w:t xml:space="preserve"> </w:t>
      </w:r>
      <w:r>
        <w:rPr>
          <w:w w:val="105"/>
        </w:rPr>
        <w:t>objects</w:t>
      </w:r>
      <w:r>
        <w:rPr>
          <w:spacing w:val="-2"/>
          <w:w w:val="105"/>
        </w:rPr>
        <w:t xml:space="preserve"> </w:t>
      </w:r>
      <w:r>
        <w:rPr>
          <w:w w:val="105"/>
        </w:rPr>
        <w:t>of</w:t>
      </w:r>
      <w:r>
        <w:rPr>
          <w:spacing w:val="-3"/>
          <w:w w:val="105"/>
        </w:rPr>
        <w:t xml:space="preserve"> </w:t>
      </w:r>
      <w:r>
        <w:rPr>
          <w:w w:val="105"/>
        </w:rPr>
        <w:t>the</w:t>
      </w:r>
      <w:r>
        <w:rPr>
          <w:spacing w:val="-2"/>
          <w:w w:val="105"/>
        </w:rPr>
        <w:t xml:space="preserve"> </w:t>
      </w:r>
      <w:r>
        <w:rPr>
          <w:w w:val="105"/>
        </w:rPr>
        <w:t>Club</w:t>
      </w:r>
      <w:r>
        <w:rPr>
          <w:spacing w:val="-1"/>
          <w:w w:val="105"/>
        </w:rPr>
        <w:t xml:space="preserve"> </w:t>
      </w:r>
      <w:r>
        <w:rPr>
          <w:w w:val="105"/>
        </w:rPr>
        <w:t>are:</w:t>
      </w:r>
    </w:p>
    <w:p w14:paraId="62BF1210" w14:textId="77777777" w:rsidR="0093498B" w:rsidRDefault="0093498B">
      <w:pPr>
        <w:pStyle w:val="BodyText"/>
        <w:spacing w:before="6"/>
        <w:rPr>
          <w:sz w:val="29"/>
        </w:rPr>
      </w:pPr>
    </w:p>
    <w:p w14:paraId="5724DDF5" w14:textId="77777777" w:rsidR="0093498B" w:rsidRDefault="0034442E">
      <w:pPr>
        <w:pStyle w:val="ListParagraph"/>
        <w:numPr>
          <w:ilvl w:val="1"/>
          <w:numId w:val="9"/>
        </w:numPr>
        <w:tabs>
          <w:tab w:val="left" w:pos="850"/>
        </w:tabs>
        <w:spacing w:line="290" w:lineRule="auto"/>
        <w:ind w:right="170"/>
        <w:jc w:val="both"/>
        <w:rPr>
          <w:b/>
          <w:sz w:val="21"/>
        </w:rPr>
      </w:pPr>
      <w:r>
        <w:rPr>
          <w:sz w:val="21"/>
        </w:rPr>
        <w:t>To</w:t>
      </w:r>
      <w:r>
        <w:rPr>
          <w:spacing w:val="11"/>
          <w:sz w:val="21"/>
        </w:rPr>
        <w:t xml:space="preserve"> </w:t>
      </w:r>
      <w:r>
        <w:rPr>
          <w:sz w:val="21"/>
        </w:rPr>
        <w:t>promote</w:t>
      </w:r>
      <w:r>
        <w:rPr>
          <w:spacing w:val="11"/>
          <w:sz w:val="21"/>
        </w:rPr>
        <w:t xml:space="preserve"> </w:t>
      </w:r>
      <w:r>
        <w:rPr>
          <w:sz w:val="21"/>
        </w:rPr>
        <w:t>foster</w:t>
      </w:r>
      <w:r>
        <w:rPr>
          <w:spacing w:val="11"/>
          <w:sz w:val="21"/>
        </w:rPr>
        <w:t xml:space="preserve"> </w:t>
      </w:r>
      <w:r>
        <w:rPr>
          <w:sz w:val="21"/>
        </w:rPr>
        <w:t>and</w:t>
      </w:r>
      <w:r>
        <w:rPr>
          <w:spacing w:val="11"/>
          <w:sz w:val="21"/>
        </w:rPr>
        <w:t xml:space="preserve"> </w:t>
      </w:r>
      <w:r>
        <w:rPr>
          <w:sz w:val="21"/>
        </w:rPr>
        <w:t>safeguard</w:t>
      </w:r>
      <w:r>
        <w:rPr>
          <w:spacing w:val="12"/>
          <w:sz w:val="21"/>
        </w:rPr>
        <w:t xml:space="preserve"> </w:t>
      </w:r>
      <w:r>
        <w:rPr>
          <w:sz w:val="21"/>
        </w:rPr>
        <w:t>the</w:t>
      </w:r>
      <w:r>
        <w:rPr>
          <w:spacing w:val="11"/>
          <w:sz w:val="21"/>
        </w:rPr>
        <w:t xml:space="preserve"> </w:t>
      </w:r>
      <w:r>
        <w:rPr>
          <w:sz w:val="21"/>
        </w:rPr>
        <w:t>amateur</w:t>
      </w:r>
      <w:r>
        <w:rPr>
          <w:spacing w:val="11"/>
          <w:sz w:val="21"/>
        </w:rPr>
        <w:t xml:space="preserve"> </w:t>
      </w:r>
      <w:r>
        <w:rPr>
          <w:sz w:val="21"/>
        </w:rPr>
        <w:t>sport</w:t>
      </w:r>
      <w:r>
        <w:rPr>
          <w:spacing w:val="10"/>
          <w:sz w:val="21"/>
        </w:rPr>
        <w:t xml:space="preserve"> </w:t>
      </w:r>
      <w:r>
        <w:rPr>
          <w:sz w:val="21"/>
        </w:rPr>
        <w:t>of</w:t>
      </w:r>
      <w:r>
        <w:rPr>
          <w:spacing w:val="10"/>
          <w:sz w:val="21"/>
        </w:rPr>
        <w:t xml:space="preserve"> </w:t>
      </w:r>
      <w:r>
        <w:rPr>
          <w:sz w:val="21"/>
        </w:rPr>
        <w:t>indoor</w:t>
      </w:r>
      <w:r>
        <w:rPr>
          <w:spacing w:val="11"/>
          <w:sz w:val="21"/>
        </w:rPr>
        <w:t xml:space="preserve"> </w:t>
      </w:r>
      <w:r>
        <w:rPr>
          <w:sz w:val="21"/>
        </w:rPr>
        <w:t>and</w:t>
      </w:r>
      <w:r>
        <w:rPr>
          <w:spacing w:val="11"/>
          <w:sz w:val="21"/>
        </w:rPr>
        <w:t xml:space="preserve"> </w:t>
      </w:r>
      <w:r>
        <w:rPr>
          <w:sz w:val="21"/>
        </w:rPr>
        <w:t>outdoor</w:t>
      </w:r>
      <w:r>
        <w:rPr>
          <w:spacing w:val="12"/>
          <w:sz w:val="21"/>
        </w:rPr>
        <w:t xml:space="preserve"> </w:t>
      </w:r>
      <w:r>
        <w:rPr>
          <w:sz w:val="21"/>
        </w:rPr>
        <w:t>bowls</w:t>
      </w:r>
      <w:r>
        <w:rPr>
          <w:spacing w:val="-56"/>
          <w:sz w:val="21"/>
        </w:rPr>
        <w:t xml:space="preserve"> </w:t>
      </w:r>
      <w:r>
        <w:rPr>
          <w:w w:val="105"/>
          <w:sz w:val="21"/>
        </w:rPr>
        <w:t>in</w:t>
      </w:r>
      <w:r>
        <w:rPr>
          <w:spacing w:val="1"/>
          <w:w w:val="105"/>
          <w:sz w:val="21"/>
        </w:rPr>
        <w:t xml:space="preserve"> </w:t>
      </w:r>
      <w:r>
        <w:rPr>
          <w:w w:val="105"/>
          <w:sz w:val="21"/>
        </w:rPr>
        <w:t>West</w:t>
      </w:r>
      <w:r>
        <w:rPr>
          <w:spacing w:val="1"/>
          <w:w w:val="105"/>
          <w:sz w:val="21"/>
        </w:rPr>
        <w:t xml:space="preserve"> </w:t>
      </w:r>
      <w:r>
        <w:rPr>
          <w:w w:val="105"/>
          <w:sz w:val="21"/>
        </w:rPr>
        <w:t>Mersea</w:t>
      </w:r>
      <w:r>
        <w:rPr>
          <w:spacing w:val="1"/>
          <w:w w:val="105"/>
          <w:sz w:val="21"/>
        </w:rPr>
        <w:t xml:space="preserve"> </w:t>
      </w:r>
      <w:r w:rsidRPr="009379B6">
        <w:rPr>
          <w:w w:val="105"/>
          <w:sz w:val="21"/>
        </w:rPr>
        <w:t>including</w:t>
      </w:r>
      <w:r w:rsidRPr="009379B6">
        <w:rPr>
          <w:spacing w:val="1"/>
          <w:w w:val="105"/>
          <w:sz w:val="21"/>
        </w:rPr>
        <w:t xml:space="preserve"> </w:t>
      </w:r>
      <w:r w:rsidRPr="009379B6">
        <w:rPr>
          <w:w w:val="105"/>
          <w:sz w:val="21"/>
        </w:rPr>
        <w:t>but</w:t>
      </w:r>
      <w:r w:rsidRPr="009379B6">
        <w:rPr>
          <w:spacing w:val="1"/>
          <w:w w:val="105"/>
          <w:sz w:val="21"/>
        </w:rPr>
        <w:t xml:space="preserve"> </w:t>
      </w:r>
      <w:r w:rsidRPr="009379B6">
        <w:rPr>
          <w:w w:val="105"/>
          <w:sz w:val="21"/>
        </w:rPr>
        <w:t>not</w:t>
      </w:r>
      <w:r w:rsidRPr="009379B6">
        <w:rPr>
          <w:spacing w:val="1"/>
          <w:w w:val="105"/>
          <w:sz w:val="21"/>
        </w:rPr>
        <w:t xml:space="preserve"> </w:t>
      </w:r>
      <w:r w:rsidRPr="009379B6">
        <w:rPr>
          <w:w w:val="105"/>
          <w:sz w:val="21"/>
        </w:rPr>
        <w:t>limited</w:t>
      </w:r>
      <w:r w:rsidRPr="009379B6">
        <w:rPr>
          <w:spacing w:val="1"/>
          <w:w w:val="105"/>
          <w:sz w:val="21"/>
        </w:rPr>
        <w:t xml:space="preserve"> </w:t>
      </w:r>
      <w:r w:rsidRPr="009379B6">
        <w:rPr>
          <w:w w:val="105"/>
          <w:sz w:val="21"/>
        </w:rPr>
        <w:t>to</w:t>
      </w:r>
      <w:r w:rsidRPr="009379B6">
        <w:rPr>
          <w:spacing w:val="1"/>
          <w:w w:val="105"/>
          <w:sz w:val="21"/>
        </w:rPr>
        <w:t xml:space="preserve"> </w:t>
      </w:r>
      <w:r w:rsidRPr="009379B6">
        <w:rPr>
          <w:w w:val="105"/>
          <w:sz w:val="21"/>
        </w:rPr>
        <w:t>the</w:t>
      </w:r>
      <w:r w:rsidRPr="009379B6">
        <w:rPr>
          <w:spacing w:val="1"/>
          <w:w w:val="105"/>
          <w:sz w:val="21"/>
        </w:rPr>
        <w:t xml:space="preserve"> </w:t>
      </w:r>
      <w:r w:rsidRPr="009379B6">
        <w:rPr>
          <w:w w:val="105"/>
          <w:sz w:val="21"/>
        </w:rPr>
        <w:t>surrounding</w:t>
      </w:r>
      <w:r w:rsidRPr="009379B6">
        <w:rPr>
          <w:spacing w:val="1"/>
          <w:w w:val="105"/>
          <w:sz w:val="21"/>
        </w:rPr>
        <w:t xml:space="preserve"> </w:t>
      </w:r>
      <w:r w:rsidRPr="009379B6">
        <w:rPr>
          <w:w w:val="105"/>
          <w:sz w:val="21"/>
        </w:rPr>
        <w:t>areas</w:t>
      </w:r>
      <w:r>
        <w:rPr>
          <w:rFonts w:ascii="Calibri"/>
          <w:spacing w:val="1"/>
          <w:w w:val="105"/>
          <w:sz w:val="21"/>
        </w:rPr>
        <w:t xml:space="preserve"> </w:t>
      </w:r>
      <w:r>
        <w:rPr>
          <w:w w:val="105"/>
          <w:sz w:val="21"/>
        </w:rPr>
        <w:t>and</w:t>
      </w:r>
      <w:r>
        <w:rPr>
          <w:spacing w:val="1"/>
          <w:w w:val="105"/>
          <w:sz w:val="21"/>
        </w:rPr>
        <w:t xml:space="preserve"> </w:t>
      </w:r>
      <w:r>
        <w:rPr>
          <w:w w:val="105"/>
          <w:sz w:val="21"/>
        </w:rPr>
        <w:t>to</w:t>
      </w:r>
      <w:r>
        <w:rPr>
          <w:spacing w:val="1"/>
          <w:w w:val="105"/>
          <w:sz w:val="21"/>
        </w:rPr>
        <w:t xml:space="preserve"> </w:t>
      </w:r>
      <w:r>
        <w:rPr>
          <w:w w:val="105"/>
          <w:sz w:val="21"/>
        </w:rPr>
        <w:t>encourage community</w:t>
      </w:r>
      <w:r>
        <w:rPr>
          <w:spacing w:val="1"/>
          <w:w w:val="105"/>
          <w:sz w:val="21"/>
        </w:rPr>
        <w:t xml:space="preserve"> </w:t>
      </w:r>
      <w:r>
        <w:rPr>
          <w:w w:val="105"/>
          <w:sz w:val="21"/>
        </w:rPr>
        <w:t>participation.</w:t>
      </w:r>
    </w:p>
    <w:p w14:paraId="3C63DA4B" w14:textId="77777777" w:rsidR="0093498B" w:rsidRDefault="0093498B">
      <w:pPr>
        <w:pStyle w:val="BodyText"/>
        <w:spacing w:before="4"/>
        <w:rPr>
          <w:sz w:val="25"/>
        </w:rPr>
      </w:pPr>
    </w:p>
    <w:p w14:paraId="5DBA445D" w14:textId="77777777" w:rsidR="0093498B" w:rsidRDefault="0034442E">
      <w:pPr>
        <w:pStyle w:val="ListParagraph"/>
        <w:numPr>
          <w:ilvl w:val="1"/>
          <w:numId w:val="9"/>
        </w:numPr>
        <w:tabs>
          <w:tab w:val="left" w:pos="850"/>
        </w:tabs>
        <w:spacing w:line="285" w:lineRule="auto"/>
        <w:ind w:right="168"/>
        <w:jc w:val="both"/>
        <w:rPr>
          <w:b/>
          <w:sz w:val="21"/>
        </w:rPr>
      </w:pPr>
      <w:r>
        <w:rPr>
          <w:w w:val="105"/>
          <w:sz w:val="21"/>
        </w:rPr>
        <w:t>To promote good fellowship among its Members and other bowlers through</w:t>
      </w:r>
      <w:r>
        <w:rPr>
          <w:spacing w:val="1"/>
          <w:w w:val="105"/>
          <w:sz w:val="21"/>
        </w:rPr>
        <w:t xml:space="preserve"> </w:t>
      </w:r>
      <w:r>
        <w:rPr>
          <w:w w:val="105"/>
          <w:sz w:val="21"/>
        </w:rPr>
        <w:t>matches and</w:t>
      </w:r>
      <w:r>
        <w:rPr>
          <w:spacing w:val="2"/>
          <w:w w:val="105"/>
          <w:sz w:val="21"/>
        </w:rPr>
        <w:t xml:space="preserve"> </w:t>
      </w:r>
      <w:r>
        <w:rPr>
          <w:w w:val="105"/>
          <w:sz w:val="21"/>
        </w:rPr>
        <w:t>social activities.</w:t>
      </w:r>
    </w:p>
    <w:p w14:paraId="4DDD8AD0" w14:textId="77777777" w:rsidR="0093498B" w:rsidRDefault="0093498B">
      <w:pPr>
        <w:pStyle w:val="BodyText"/>
        <w:spacing w:before="6"/>
        <w:rPr>
          <w:sz w:val="25"/>
        </w:rPr>
      </w:pPr>
    </w:p>
    <w:p w14:paraId="47231E09" w14:textId="77777777" w:rsidR="0093498B" w:rsidRDefault="0034442E">
      <w:pPr>
        <w:pStyle w:val="ListParagraph"/>
        <w:numPr>
          <w:ilvl w:val="1"/>
          <w:numId w:val="9"/>
        </w:numPr>
        <w:tabs>
          <w:tab w:val="left" w:pos="850"/>
        </w:tabs>
        <w:spacing w:line="290" w:lineRule="auto"/>
        <w:ind w:right="167"/>
        <w:jc w:val="both"/>
        <w:rPr>
          <w:b/>
          <w:sz w:val="21"/>
        </w:rPr>
      </w:pPr>
      <w:r>
        <w:rPr>
          <w:w w:val="105"/>
          <w:sz w:val="21"/>
        </w:rPr>
        <w:t>To be a non-profit making organisation; any income in excess of expenditure</w:t>
      </w:r>
      <w:r>
        <w:rPr>
          <w:spacing w:val="1"/>
          <w:w w:val="105"/>
          <w:sz w:val="21"/>
        </w:rPr>
        <w:t xml:space="preserve"> </w:t>
      </w:r>
      <w:r>
        <w:rPr>
          <w:w w:val="105"/>
          <w:sz w:val="21"/>
        </w:rPr>
        <w:t>arising from Club activities is to be used for the improvement of Club facilities</w:t>
      </w:r>
      <w:r>
        <w:rPr>
          <w:spacing w:val="1"/>
          <w:w w:val="105"/>
          <w:sz w:val="21"/>
        </w:rPr>
        <w:t xml:space="preserve"> </w:t>
      </w:r>
      <w:r>
        <w:rPr>
          <w:w w:val="105"/>
          <w:sz w:val="21"/>
        </w:rPr>
        <w:t>for the benefit of Members.</w:t>
      </w:r>
      <w:r>
        <w:rPr>
          <w:spacing w:val="1"/>
          <w:w w:val="105"/>
          <w:sz w:val="21"/>
        </w:rPr>
        <w:t xml:space="preserve"> </w:t>
      </w:r>
      <w:r>
        <w:rPr>
          <w:w w:val="105"/>
          <w:sz w:val="21"/>
        </w:rPr>
        <w:t>There will be no payment of dividend or any form</w:t>
      </w:r>
      <w:r>
        <w:rPr>
          <w:spacing w:val="1"/>
          <w:w w:val="105"/>
          <w:sz w:val="21"/>
        </w:rPr>
        <w:t xml:space="preserve"> </w:t>
      </w:r>
      <w:r>
        <w:rPr>
          <w:w w:val="105"/>
          <w:sz w:val="21"/>
        </w:rPr>
        <w:t>of</w:t>
      </w:r>
      <w:r>
        <w:rPr>
          <w:spacing w:val="-4"/>
          <w:w w:val="105"/>
          <w:sz w:val="21"/>
        </w:rPr>
        <w:t xml:space="preserve"> </w:t>
      </w:r>
      <w:r>
        <w:rPr>
          <w:w w:val="105"/>
          <w:sz w:val="21"/>
        </w:rPr>
        <w:t>profit</w:t>
      </w:r>
      <w:r>
        <w:rPr>
          <w:spacing w:val="-3"/>
          <w:w w:val="105"/>
          <w:sz w:val="21"/>
        </w:rPr>
        <w:t xml:space="preserve"> </w:t>
      </w:r>
      <w:r>
        <w:rPr>
          <w:w w:val="105"/>
          <w:sz w:val="21"/>
        </w:rPr>
        <w:t>sharing,</w:t>
      </w:r>
      <w:r>
        <w:rPr>
          <w:spacing w:val="-3"/>
          <w:w w:val="105"/>
          <w:sz w:val="21"/>
        </w:rPr>
        <w:t xml:space="preserve"> </w:t>
      </w:r>
      <w:r>
        <w:rPr>
          <w:w w:val="105"/>
          <w:sz w:val="21"/>
        </w:rPr>
        <w:t>or</w:t>
      </w:r>
      <w:r>
        <w:rPr>
          <w:spacing w:val="-2"/>
          <w:w w:val="105"/>
          <w:sz w:val="21"/>
        </w:rPr>
        <w:t xml:space="preserve"> </w:t>
      </w:r>
      <w:r>
        <w:rPr>
          <w:w w:val="105"/>
          <w:sz w:val="21"/>
        </w:rPr>
        <w:t>any</w:t>
      </w:r>
      <w:r>
        <w:rPr>
          <w:spacing w:val="-2"/>
          <w:w w:val="105"/>
          <w:sz w:val="21"/>
        </w:rPr>
        <w:t xml:space="preserve"> </w:t>
      </w:r>
      <w:r>
        <w:rPr>
          <w:w w:val="105"/>
          <w:sz w:val="21"/>
        </w:rPr>
        <w:t>benefit</w:t>
      </w:r>
      <w:r>
        <w:rPr>
          <w:spacing w:val="-4"/>
          <w:w w:val="105"/>
          <w:sz w:val="21"/>
        </w:rPr>
        <w:t xml:space="preserve"> </w:t>
      </w:r>
      <w:r>
        <w:rPr>
          <w:w w:val="105"/>
          <w:sz w:val="21"/>
        </w:rPr>
        <w:t>in</w:t>
      </w:r>
      <w:r>
        <w:rPr>
          <w:spacing w:val="-2"/>
          <w:w w:val="105"/>
          <w:sz w:val="21"/>
        </w:rPr>
        <w:t xml:space="preserve"> </w:t>
      </w:r>
      <w:r>
        <w:rPr>
          <w:w w:val="105"/>
          <w:sz w:val="21"/>
        </w:rPr>
        <w:t>cash</w:t>
      </w:r>
      <w:r>
        <w:rPr>
          <w:spacing w:val="-2"/>
          <w:w w:val="105"/>
          <w:sz w:val="21"/>
        </w:rPr>
        <w:t xml:space="preserve"> </w:t>
      </w:r>
      <w:r>
        <w:rPr>
          <w:w w:val="105"/>
          <w:sz w:val="21"/>
        </w:rPr>
        <w:t>or</w:t>
      </w:r>
      <w:r>
        <w:rPr>
          <w:spacing w:val="-2"/>
          <w:w w:val="105"/>
          <w:sz w:val="21"/>
        </w:rPr>
        <w:t xml:space="preserve"> </w:t>
      </w:r>
      <w:r>
        <w:rPr>
          <w:w w:val="105"/>
          <w:sz w:val="21"/>
        </w:rPr>
        <w:t>in</w:t>
      </w:r>
      <w:r>
        <w:rPr>
          <w:spacing w:val="-2"/>
          <w:w w:val="105"/>
          <w:sz w:val="21"/>
        </w:rPr>
        <w:t xml:space="preserve"> </w:t>
      </w:r>
      <w:r>
        <w:rPr>
          <w:w w:val="105"/>
          <w:sz w:val="21"/>
        </w:rPr>
        <w:t>kind</w:t>
      </w:r>
      <w:r>
        <w:rPr>
          <w:spacing w:val="-3"/>
          <w:w w:val="105"/>
          <w:sz w:val="21"/>
        </w:rPr>
        <w:t xml:space="preserve"> </w:t>
      </w:r>
      <w:r>
        <w:rPr>
          <w:w w:val="105"/>
          <w:sz w:val="21"/>
        </w:rPr>
        <w:t>to</w:t>
      </w:r>
      <w:r>
        <w:rPr>
          <w:spacing w:val="-2"/>
          <w:w w:val="105"/>
          <w:sz w:val="21"/>
        </w:rPr>
        <w:t xml:space="preserve"> </w:t>
      </w:r>
      <w:r>
        <w:rPr>
          <w:w w:val="105"/>
          <w:sz w:val="21"/>
        </w:rPr>
        <w:t>Members</w:t>
      </w:r>
      <w:r>
        <w:rPr>
          <w:spacing w:val="-2"/>
          <w:w w:val="105"/>
          <w:sz w:val="21"/>
        </w:rPr>
        <w:t xml:space="preserve"> </w:t>
      </w:r>
      <w:r>
        <w:rPr>
          <w:w w:val="105"/>
          <w:sz w:val="21"/>
        </w:rPr>
        <w:t>or</w:t>
      </w:r>
      <w:r>
        <w:rPr>
          <w:spacing w:val="-2"/>
          <w:w w:val="105"/>
          <w:sz w:val="21"/>
        </w:rPr>
        <w:t xml:space="preserve"> </w:t>
      </w:r>
      <w:r>
        <w:rPr>
          <w:w w:val="105"/>
          <w:sz w:val="21"/>
        </w:rPr>
        <w:t>third</w:t>
      </w:r>
      <w:r>
        <w:rPr>
          <w:spacing w:val="-3"/>
          <w:w w:val="105"/>
          <w:sz w:val="21"/>
        </w:rPr>
        <w:t xml:space="preserve"> </w:t>
      </w:r>
      <w:r>
        <w:rPr>
          <w:w w:val="105"/>
          <w:sz w:val="21"/>
        </w:rPr>
        <w:t>parties.</w:t>
      </w:r>
    </w:p>
    <w:p w14:paraId="29441C42" w14:textId="77777777" w:rsidR="0093498B" w:rsidRDefault="0093498B">
      <w:pPr>
        <w:pStyle w:val="BodyText"/>
        <w:spacing w:before="3"/>
        <w:rPr>
          <w:sz w:val="25"/>
        </w:rPr>
      </w:pPr>
    </w:p>
    <w:p w14:paraId="34FCD36A" w14:textId="77777777" w:rsidR="0093498B" w:rsidRDefault="0034442E">
      <w:pPr>
        <w:pStyle w:val="ListParagraph"/>
        <w:numPr>
          <w:ilvl w:val="1"/>
          <w:numId w:val="9"/>
        </w:numPr>
        <w:tabs>
          <w:tab w:val="left" w:pos="850"/>
        </w:tabs>
        <w:spacing w:line="288" w:lineRule="auto"/>
        <w:ind w:right="167"/>
        <w:jc w:val="both"/>
        <w:rPr>
          <w:b/>
          <w:sz w:val="21"/>
        </w:rPr>
      </w:pPr>
      <w:r>
        <w:rPr>
          <w:w w:val="105"/>
          <w:sz w:val="21"/>
        </w:rPr>
        <w:t>To pursue a policy of no discrimination on the grounds of sex, age, disability,</w:t>
      </w:r>
      <w:r>
        <w:rPr>
          <w:spacing w:val="1"/>
          <w:w w:val="105"/>
          <w:sz w:val="21"/>
        </w:rPr>
        <w:t xml:space="preserve"> </w:t>
      </w:r>
      <w:r>
        <w:rPr>
          <w:w w:val="105"/>
          <w:sz w:val="21"/>
        </w:rPr>
        <w:t>ethnicity, nationality, sexual orientation, occupation, religion, political, or other</w:t>
      </w:r>
      <w:r>
        <w:rPr>
          <w:spacing w:val="-59"/>
          <w:w w:val="105"/>
          <w:sz w:val="21"/>
        </w:rPr>
        <w:t xml:space="preserve"> </w:t>
      </w:r>
      <w:r>
        <w:rPr>
          <w:w w:val="105"/>
          <w:sz w:val="21"/>
        </w:rPr>
        <w:t>beliefs.</w:t>
      </w:r>
    </w:p>
    <w:p w14:paraId="62474F44" w14:textId="77777777" w:rsidR="0093498B" w:rsidRDefault="0093498B">
      <w:pPr>
        <w:pStyle w:val="BodyText"/>
        <w:spacing w:before="5"/>
        <w:rPr>
          <w:sz w:val="25"/>
        </w:rPr>
      </w:pPr>
    </w:p>
    <w:p w14:paraId="64B8C1A9" w14:textId="61C8EB14" w:rsidR="0093498B" w:rsidRDefault="0034442E">
      <w:pPr>
        <w:pStyle w:val="Heading3"/>
        <w:numPr>
          <w:ilvl w:val="0"/>
          <w:numId w:val="9"/>
        </w:numPr>
        <w:tabs>
          <w:tab w:val="left" w:pos="697"/>
        </w:tabs>
        <w:spacing w:line="578" w:lineRule="auto"/>
        <w:ind w:left="129" w:right="6513" w:firstLine="0"/>
        <w:jc w:val="both"/>
      </w:pPr>
      <w:r>
        <w:t>DEFINITIONS</w:t>
      </w:r>
      <w:r>
        <w:rPr>
          <w:spacing w:val="1"/>
        </w:rPr>
        <w:t xml:space="preserve"> </w:t>
      </w:r>
      <w:r>
        <w:rPr>
          <w:w w:val="105"/>
        </w:rPr>
        <w:t>4.1</w:t>
      </w:r>
      <w:r w:rsidR="0046614B">
        <w:rPr>
          <w:w w:val="105"/>
        </w:rPr>
        <w:t>.</w:t>
      </w:r>
      <w:r>
        <w:rPr>
          <w:w w:val="105"/>
        </w:rPr>
        <w:t>a</w:t>
      </w:r>
      <w:r>
        <w:rPr>
          <w:spacing w:val="43"/>
          <w:w w:val="105"/>
        </w:rPr>
        <w:t xml:space="preserve"> </w:t>
      </w:r>
      <w:r>
        <w:rPr>
          <w:w w:val="105"/>
        </w:rPr>
        <w:t>Members</w:t>
      </w:r>
    </w:p>
    <w:p w14:paraId="1EEA680F" w14:textId="77777777" w:rsidR="0093498B" w:rsidRDefault="0034442E">
      <w:pPr>
        <w:pStyle w:val="BodyText"/>
        <w:spacing w:line="290" w:lineRule="auto"/>
        <w:ind w:left="849" w:right="169"/>
        <w:jc w:val="both"/>
      </w:pPr>
      <w:r>
        <w:rPr>
          <w:w w:val="105"/>
        </w:rPr>
        <w:t>Those</w:t>
      </w:r>
      <w:r>
        <w:rPr>
          <w:spacing w:val="-5"/>
          <w:w w:val="105"/>
        </w:rPr>
        <w:t xml:space="preserve"> </w:t>
      </w:r>
      <w:r>
        <w:rPr>
          <w:w w:val="105"/>
        </w:rPr>
        <w:t>persons</w:t>
      </w:r>
      <w:r>
        <w:rPr>
          <w:spacing w:val="-5"/>
          <w:w w:val="105"/>
        </w:rPr>
        <w:t xml:space="preserve"> </w:t>
      </w:r>
      <w:r>
        <w:rPr>
          <w:w w:val="105"/>
        </w:rPr>
        <w:t>elected</w:t>
      </w:r>
      <w:r>
        <w:rPr>
          <w:spacing w:val="-4"/>
          <w:w w:val="105"/>
        </w:rPr>
        <w:t xml:space="preserve"> </w:t>
      </w:r>
      <w:r>
        <w:rPr>
          <w:w w:val="105"/>
        </w:rPr>
        <w:t>as</w:t>
      </w:r>
      <w:r>
        <w:rPr>
          <w:spacing w:val="-5"/>
          <w:w w:val="105"/>
        </w:rPr>
        <w:t xml:space="preserve"> </w:t>
      </w:r>
      <w:r>
        <w:rPr>
          <w:w w:val="105"/>
        </w:rPr>
        <w:t>Members</w:t>
      </w:r>
      <w:r>
        <w:rPr>
          <w:spacing w:val="-6"/>
          <w:w w:val="105"/>
        </w:rPr>
        <w:t xml:space="preserve"> </w:t>
      </w:r>
      <w:r>
        <w:rPr>
          <w:w w:val="105"/>
        </w:rPr>
        <w:t>of</w:t>
      </w:r>
      <w:r>
        <w:rPr>
          <w:spacing w:val="-5"/>
          <w:w w:val="105"/>
        </w:rPr>
        <w:t xml:space="preserve"> </w:t>
      </w:r>
      <w:r>
        <w:rPr>
          <w:w w:val="105"/>
        </w:rPr>
        <w:t>the</w:t>
      </w:r>
      <w:r>
        <w:rPr>
          <w:spacing w:val="-4"/>
          <w:w w:val="105"/>
        </w:rPr>
        <w:t xml:space="preserve"> </w:t>
      </w:r>
      <w:r>
        <w:rPr>
          <w:w w:val="105"/>
        </w:rPr>
        <w:t>Club</w:t>
      </w:r>
      <w:r>
        <w:rPr>
          <w:spacing w:val="-4"/>
          <w:w w:val="105"/>
        </w:rPr>
        <w:t xml:space="preserve"> </w:t>
      </w:r>
      <w:r>
        <w:rPr>
          <w:w w:val="105"/>
        </w:rPr>
        <w:t>in</w:t>
      </w:r>
      <w:r>
        <w:rPr>
          <w:spacing w:val="-5"/>
          <w:w w:val="105"/>
        </w:rPr>
        <w:t xml:space="preserve"> </w:t>
      </w:r>
      <w:r>
        <w:rPr>
          <w:w w:val="105"/>
        </w:rPr>
        <w:t>accordance</w:t>
      </w:r>
      <w:r>
        <w:rPr>
          <w:spacing w:val="-4"/>
          <w:w w:val="105"/>
        </w:rPr>
        <w:t xml:space="preserve"> </w:t>
      </w:r>
      <w:r>
        <w:rPr>
          <w:w w:val="105"/>
        </w:rPr>
        <w:t>with</w:t>
      </w:r>
      <w:r>
        <w:rPr>
          <w:spacing w:val="-4"/>
          <w:w w:val="105"/>
        </w:rPr>
        <w:t xml:space="preserve"> </w:t>
      </w:r>
      <w:r>
        <w:rPr>
          <w:w w:val="105"/>
        </w:rPr>
        <w:t>Paragraph</w:t>
      </w:r>
      <w:r>
        <w:rPr>
          <w:spacing w:val="-59"/>
          <w:w w:val="105"/>
        </w:rPr>
        <w:t xml:space="preserve"> </w:t>
      </w:r>
      <w:r>
        <w:rPr>
          <w:w w:val="105"/>
        </w:rPr>
        <w:t>7 of this Constitution of the Club and have paid a current Annual Subscription,</w:t>
      </w:r>
      <w:r>
        <w:rPr>
          <w:spacing w:val="-59"/>
          <w:w w:val="105"/>
        </w:rPr>
        <w:t xml:space="preserve"> </w:t>
      </w:r>
      <w:r>
        <w:rPr>
          <w:w w:val="105"/>
        </w:rPr>
        <w:t>hereinafter referred</w:t>
      </w:r>
      <w:r>
        <w:rPr>
          <w:spacing w:val="1"/>
          <w:w w:val="105"/>
        </w:rPr>
        <w:t xml:space="preserve"> </w:t>
      </w:r>
      <w:r>
        <w:rPr>
          <w:w w:val="105"/>
        </w:rPr>
        <w:t>to</w:t>
      </w:r>
      <w:r>
        <w:rPr>
          <w:spacing w:val="1"/>
          <w:w w:val="105"/>
        </w:rPr>
        <w:t xml:space="preserve"> </w:t>
      </w:r>
      <w:r>
        <w:rPr>
          <w:w w:val="105"/>
        </w:rPr>
        <w:t>as Members.</w:t>
      </w:r>
    </w:p>
    <w:p w14:paraId="21A6BE00" w14:textId="77777777" w:rsidR="0093498B" w:rsidRDefault="0093498B">
      <w:pPr>
        <w:pStyle w:val="BodyText"/>
        <w:rPr>
          <w:sz w:val="25"/>
        </w:rPr>
      </w:pPr>
    </w:p>
    <w:p w14:paraId="14D3C278" w14:textId="191F533C" w:rsidR="0093498B" w:rsidRDefault="0046614B">
      <w:pPr>
        <w:pStyle w:val="Heading3"/>
        <w:numPr>
          <w:ilvl w:val="1"/>
          <w:numId w:val="9"/>
        </w:numPr>
        <w:tabs>
          <w:tab w:val="left" w:pos="436"/>
          <w:tab w:val="left" w:pos="849"/>
        </w:tabs>
        <w:ind w:left="435" w:hanging="307"/>
        <w:rPr>
          <w:b w:val="0"/>
          <w:sz w:val="19"/>
        </w:rPr>
      </w:pPr>
      <w:r w:rsidRPr="0046614B">
        <w:rPr>
          <w:bCs w:val="0"/>
          <w:w w:val="105"/>
        </w:rPr>
        <w:t>.</w:t>
      </w:r>
      <w:r w:rsidR="0034442E" w:rsidRPr="0046614B">
        <w:rPr>
          <w:bCs w:val="0"/>
          <w:w w:val="105"/>
        </w:rPr>
        <w:t>b</w:t>
      </w:r>
      <w:r w:rsidR="0034442E">
        <w:rPr>
          <w:b w:val="0"/>
          <w:w w:val="105"/>
        </w:rPr>
        <w:tab/>
      </w:r>
      <w:r w:rsidR="0034442E">
        <w:rPr>
          <w:w w:val="105"/>
        </w:rPr>
        <w:t>Participating</w:t>
      </w:r>
      <w:r w:rsidR="0034442E">
        <w:rPr>
          <w:spacing w:val="-6"/>
          <w:w w:val="105"/>
        </w:rPr>
        <w:t xml:space="preserve"> </w:t>
      </w:r>
      <w:r w:rsidR="0034442E">
        <w:rPr>
          <w:w w:val="105"/>
        </w:rPr>
        <w:t>Members</w:t>
      </w:r>
    </w:p>
    <w:p w14:paraId="1AD83F7A" w14:textId="77777777" w:rsidR="0093498B" w:rsidRDefault="0093498B">
      <w:pPr>
        <w:pStyle w:val="BodyText"/>
        <w:spacing w:before="6"/>
        <w:rPr>
          <w:b/>
          <w:sz w:val="29"/>
        </w:rPr>
      </w:pPr>
    </w:p>
    <w:p w14:paraId="7507E28A" w14:textId="38A6DE5D" w:rsidR="0093498B" w:rsidRDefault="0034442E">
      <w:pPr>
        <w:pStyle w:val="BodyText"/>
        <w:spacing w:line="290" w:lineRule="auto"/>
        <w:ind w:left="849" w:right="172"/>
        <w:jc w:val="both"/>
      </w:pPr>
      <w:r>
        <w:rPr>
          <w:w w:val="105"/>
        </w:rPr>
        <w:t>Those</w:t>
      </w:r>
      <w:r>
        <w:rPr>
          <w:spacing w:val="-6"/>
          <w:w w:val="105"/>
        </w:rPr>
        <w:t xml:space="preserve"> </w:t>
      </w:r>
      <w:r>
        <w:rPr>
          <w:w w:val="105"/>
        </w:rPr>
        <w:t>Members</w:t>
      </w:r>
      <w:r>
        <w:rPr>
          <w:spacing w:val="-6"/>
          <w:w w:val="105"/>
        </w:rPr>
        <w:t xml:space="preserve"> </w:t>
      </w:r>
      <w:r>
        <w:rPr>
          <w:w w:val="105"/>
        </w:rPr>
        <w:t>actively</w:t>
      </w:r>
      <w:r>
        <w:rPr>
          <w:spacing w:val="-6"/>
          <w:w w:val="105"/>
        </w:rPr>
        <w:t xml:space="preserve"> </w:t>
      </w:r>
      <w:r>
        <w:rPr>
          <w:w w:val="105"/>
        </w:rPr>
        <w:t>involved</w:t>
      </w:r>
      <w:r>
        <w:rPr>
          <w:spacing w:val="-6"/>
          <w:w w:val="105"/>
        </w:rPr>
        <w:t xml:space="preserve"> </w:t>
      </w:r>
      <w:r>
        <w:rPr>
          <w:w w:val="105"/>
        </w:rPr>
        <w:t>in</w:t>
      </w:r>
      <w:r>
        <w:rPr>
          <w:spacing w:val="-6"/>
          <w:w w:val="105"/>
        </w:rPr>
        <w:t xml:space="preserve"> </w:t>
      </w:r>
      <w:r>
        <w:rPr>
          <w:w w:val="105"/>
        </w:rPr>
        <w:t>either</w:t>
      </w:r>
      <w:r>
        <w:rPr>
          <w:spacing w:val="-6"/>
          <w:w w:val="105"/>
        </w:rPr>
        <w:t xml:space="preserve"> </w:t>
      </w:r>
      <w:r>
        <w:rPr>
          <w:w w:val="105"/>
        </w:rPr>
        <w:t>the</w:t>
      </w:r>
      <w:r>
        <w:rPr>
          <w:spacing w:val="-6"/>
          <w:w w:val="105"/>
        </w:rPr>
        <w:t xml:space="preserve"> </w:t>
      </w:r>
      <w:r w:rsidR="00C55D1C">
        <w:rPr>
          <w:w w:val="105"/>
        </w:rPr>
        <w:t>i</w:t>
      </w:r>
      <w:r>
        <w:rPr>
          <w:w w:val="105"/>
        </w:rPr>
        <w:t>ndoor</w:t>
      </w:r>
      <w:r>
        <w:rPr>
          <w:spacing w:val="-7"/>
          <w:w w:val="105"/>
        </w:rPr>
        <w:t xml:space="preserve"> </w:t>
      </w:r>
      <w:r>
        <w:rPr>
          <w:w w:val="105"/>
        </w:rPr>
        <w:t>or</w:t>
      </w:r>
      <w:r>
        <w:rPr>
          <w:spacing w:val="-7"/>
          <w:w w:val="105"/>
        </w:rPr>
        <w:t xml:space="preserve"> </w:t>
      </w:r>
      <w:r>
        <w:rPr>
          <w:w w:val="105"/>
        </w:rPr>
        <w:t>outdoor</w:t>
      </w:r>
      <w:r>
        <w:rPr>
          <w:spacing w:val="-6"/>
          <w:w w:val="105"/>
        </w:rPr>
        <w:t xml:space="preserve"> </w:t>
      </w:r>
      <w:r>
        <w:rPr>
          <w:w w:val="105"/>
        </w:rPr>
        <w:t>sport</w:t>
      </w:r>
      <w:r>
        <w:rPr>
          <w:spacing w:val="-7"/>
          <w:w w:val="105"/>
        </w:rPr>
        <w:t xml:space="preserve"> </w:t>
      </w:r>
      <w:r>
        <w:rPr>
          <w:w w:val="105"/>
        </w:rPr>
        <w:t>of</w:t>
      </w:r>
      <w:r>
        <w:rPr>
          <w:spacing w:val="-7"/>
          <w:w w:val="105"/>
        </w:rPr>
        <w:t xml:space="preserve"> </w:t>
      </w:r>
      <w:r>
        <w:rPr>
          <w:w w:val="105"/>
        </w:rPr>
        <w:t>bowls</w:t>
      </w:r>
      <w:r>
        <w:rPr>
          <w:spacing w:val="-59"/>
          <w:w w:val="105"/>
        </w:rPr>
        <w:t xml:space="preserve"> </w:t>
      </w:r>
      <w:r>
        <w:rPr>
          <w:w w:val="105"/>
        </w:rPr>
        <w:t>but</w:t>
      </w:r>
      <w:r>
        <w:rPr>
          <w:spacing w:val="-1"/>
          <w:w w:val="105"/>
        </w:rPr>
        <w:t xml:space="preserve"> </w:t>
      </w:r>
      <w:r>
        <w:rPr>
          <w:w w:val="105"/>
        </w:rPr>
        <w:t>not including</w:t>
      </w:r>
      <w:r>
        <w:rPr>
          <w:spacing w:val="1"/>
          <w:w w:val="105"/>
        </w:rPr>
        <w:t xml:space="preserve"> </w:t>
      </w:r>
      <w:r>
        <w:rPr>
          <w:w w:val="105"/>
        </w:rPr>
        <w:t>Life</w:t>
      </w:r>
      <w:r>
        <w:rPr>
          <w:spacing w:val="1"/>
          <w:w w:val="105"/>
        </w:rPr>
        <w:t xml:space="preserve"> </w:t>
      </w:r>
      <w:r>
        <w:rPr>
          <w:w w:val="105"/>
        </w:rPr>
        <w:t>Members.</w:t>
      </w:r>
    </w:p>
    <w:p w14:paraId="4A8AC351" w14:textId="77777777" w:rsidR="0093498B" w:rsidRDefault="0093498B">
      <w:pPr>
        <w:pStyle w:val="BodyText"/>
        <w:spacing w:before="1"/>
        <w:rPr>
          <w:sz w:val="25"/>
        </w:rPr>
      </w:pPr>
    </w:p>
    <w:p w14:paraId="4873C594" w14:textId="77777777" w:rsidR="0093498B" w:rsidRDefault="0034442E">
      <w:pPr>
        <w:pStyle w:val="Heading3"/>
        <w:numPr>
          <w:ilvl w:val="1"/>
          <w:numId w:val="9"/>
        </w:numPr>
        <w:tabs>
          <w:tab w:val="left" w:pos="849"/>
          <w:tab w:val="left" w:pos="850"/>
        </w:tabs>
        <w:spacing w:before="1"/>
        <w:ind w:hanging="721"/>
        <w:rPr>
          <w:b w:val="0"/>
        </w:rPr>
      </w:pPr>
      <w:r>
        <w:t>Annual</w:t>
      </w:r>
      <w:r>
        <w:rPr>
          <w:spacing w:val="87"/>
        </w:rPr>
        <w:t xml:space="preserve"> </w:t>
      </w:r>
      <w:r>
        <w:t>Subscription</w:t>
      </w:r>
    </w:p>
    <w:p w14:paraId="1C6F9FBA" w14:textId="77777777" w:rsidR="0093498B" w:rsidRDefault="0093498B">
      <w:pPr>
        <w:pStyle w:val="BodyText"/>
        <w:spacing w:before="5"/>
        <w:rPr>
          <w:b/>
          <w:sz w:val="29"/>
        </w:rPr>
      </w:pPr>
    </w:p>
    <w:p w14:paraId="014F57B3" w14:textId="77777777" w:rsidR="0093498B" w:rsidRDefault="0034442E">
      <w:pPr>
        <w:pStyle w:val="BodyText"/>
        <w:spacing w:before="1" w:line="290" w:lineRule="auto"/>
        <w:ind w:left="849" w:right="168"/>
        <w:jc w:val="both"/>
      </w:pPr>
      <w:r>
        <w:rPr>
          <w:w w:val="105"/>
        </w:rPr>
        <w:t>The amount set by the Trustees as an Annual Subscription from time to time</w:t>
      </w:r>
      <w:r>
        <w:rPr>
          <w:spacing w:val="1"/>
          <w:w w:val="105"/>
        </w:rPr>
        <w:t xml:space="preserve"> </w:t>
      </w:r>
      <w:r>
        <w:rPr>
          <w:w w:val="105"/>
        </w:rPr>
        <w:t>for each Class of Membership. Membership shall apply for a period of 12</w:t>
      </w:r>
      <w:r>
        <w:rPr>
          <w:spacing w:val="1"/>
          <w:w w:val="105"/>
        </w:rPr>
        <w:t xml:space="preserve"> </w:t>
      </w:r>
      <w:r>
        <w:rPr>
          <w:w w:val="105"/>
        </w:rPr>
        <w:t>months starting at the commencement of the Indoor or Outdoor season as</w:t>
      </w:r>
      <w:r>
        <w:rPr>
          <w:spacing w:val="1"/>
          <w:w w:val="105"/>
        </w:rPr>
        <w:t xml:space="preserve"> </w:t>
      </w:r>
      <w:r>
        <w:rPr>
          <w:w w:val="105"/>
        </w:rPr>
        <w:t>applicable</w:t>
      </w:r>
      <w:r>
        <w:rPr>
          <w:spacing w:val="-10"/>
          <w:w w:val="105"/>
        </w:rPr>
        <w:t xml:space="preserve"> </w:t>
      </w:r>
      <w:r>
        <w:rPr>
          <w:w w:val="105"/>
        </w:rPr>
        <w:t>and</w:t>
      </w:r>
      <w:r>
        <w:rPr>
          <w:spacing w:val="-10"/>
          <w:w w:val="105"/>
        </w:rPr>
        <w:t xml:space="preserve"> </w:t>
      </w:r>
      <w:r>
        <w:rPr>
          <w:w w:val="105"/>
        </w:rPr>
        <w:t>in</w:t>
      </w:r>
      <w:r>
        <w:rPr>
          <w:spacing w:val="-9"/>
          <w:w w:val="105"/>
        </w:rPr>
        <w:t xml:space="preserve"> </w:t>
      </w:r>
      <w:r>
        <w:rPr>
          <w:w w:val="105"/>
        </w:rPr>
        <w:t>each</w:t>
      </w:r>
      <w:r>
        <w:rPr>
          <w:spacing w:val="-10"/>
          <w:w w:val="105"/>
        </w:rPr>
        <w:t xml:space="preserve"> </w:t>
      </w:r>
      <w:r>
        <w:rPr>
          <w:w w:val="105"/>
        </w:rPr>
        <w:t>case</w:t>
      </w:r>
      <w:r>
        <w:rPr>
          <w:spacing w:val="-9"/>
          <w:w w:val="105"/>
        </w:rPr>
        <w:t xml:space="preserve"> </w:t>
      </w:r>
      <w:r>
        <w:rPr>
          <w:w w:val="105"/>
        </w:rPr>
        <w:t>subject</w:t>
      </w:r>
      <w:r>
        <w:rPr>
          <w:spacing w:val="-11"/>
          <w:w w:val="105"/>
        </w:rPr>
        <w:t xml:space="preserve"> </w:t>
      </w:r>
      <w:r>
        <w:rPr>
          <w:w w:val="105"/>
        </w:rPr>
        <w:t>to</w:t>
      </w:r>
      <w:r>
        <w:rPr>
          <w:spacing w:val="-9"/>
          <w:w w:val="105"/>
        </w:rPr>
        <w:t xml:space="preserve"> </w:t>
      </w:r>
      <w:r>
        <w:rPr>
          <w:w w:val="105"/>
        </w:rPr>
        <w:t>the</w:t>
      </w:r>
      <w:r>
        <w:rPr>
          <w:spacing w:val="-10"/>
          <w:w w:val="105"/>
        </w:rPr>
        <w:t xml:space="preserve"> </w:t>
      </w:r>
      <w:r>
        <w:rPr>
          <w:w w:val="105"/>
        </w:rPr>
        <w:t>conditions</w:t>
      </w:r>
      <w:r>
        <w:rPr>
          <w:spacing w:val="-9"/>
          <w:w w:val="105"/>
        </w:rPr>
        <w:t xml:space="preserve"> </w:t>
      </w:r>
      <w:r>
        <w:rPr>
          <w:w w:val="105"/>
        </w:rPr>
        <w:t>or</w:t>
      </w:r>
      <w:r>
        <w:rPr>
          <w:spacing w:val="-11"/>
          <w:w w:val="105"/>
        </w:rPr>
        <w:t xml:space="preserve"> </w:t>
      </w:r>
      <w:r>
        <w:rPr>
          <w:w w:val="105"/>
        </w:rPr>
        <w:t>limitations</w:t>
      </w:r>
      <w:r>
        <w:rPr>
          <w:spacing w:val="-9"/>
          <w:w w:val="105"/>
        </w:rPr>
        <w:t xml:space="preserve"> </w:t>
      </w:r>
      <w:r>
        <w:rPr>
          <w:w w:val="105"/>
        </w:rPr>
        <w:t>on</w:t>
      </w:r>
      <w:r>
        <w:rPr>
          <w:spacing w:val="-10"/>
          <w:w w:val="105"/>
        </w:rPr>
        <w:t xml:space="preserve"> </w:t>
      </w:r>
      <w:r>
        <w:rPr>
          <w:w w:val="105"/>
        </w:rPr>
        <w:t>the</w:t>
      </w:r>
      <w:r>
        <w:rPr>
          <w:spacing w:val="-9"/>
          <w:w w:val="105"/>
        </w:rPr>
        <w:t xml:space="preserve"> </w:t>
      </w:r>
      <w:r>
        <w:rPr>
          <w:w w:val="105"/>
        </w:rPr>
        <w:t>class</w:t>
      </w:r>
      <w:r>
        <w:rPr>
          <w:spacing w:val="-59"/>
          <w:w w:val="105"/>
        </w:rPr>
        <w:t xml:space="preserve"> </w:t>
      </w:r>
      <w:r>
        <w:rPr>
          <w:w w:val="105"/>
        </w:rPr>
        <w:t>of membership for which the subscription applies. Such limitations are as set</w:t>
      </w:r>
      <w:r>
        <w:rPr>
          <w:spacing w:val="1"/>
          <w:w w:val="105"/>
        </w:rPr>
        <w:t xml:space="preserve"> </w:t>
      </w:r>
      <w:r>
        <w:rPr>
          <w:w w:val="105"/>
        </w:rPr>
        <w:t>out</w:t>
      </w:r>
      <w:r>
        <w:rPr>
          <w:spacing w:val="-12"/>
          <w:w w:val="105"/>
        </w:rPr>
        <w:t xml:space="preserve"> </w:t>
      </w:r>
      <w:r>
        <w:rPr>
          <w:w w:val="105"/>
        </w:rPr>
        <w:t>in</w:t>
      </w:r>
      <w:r>
        <w:rPr>
          <w:spacing w:val="-10"/>
          <w:w w:val="105"/>
        </w:rPr>
        <w:t xml:space="preserve"> </w:t>
      </w:r>
      <w:r>
        <w:rPr>
          <w:w w:val="105"/>
        </w:rPr>
        <w:t>this</w:t>
      </w:r>
      <w:r>
        <w:rPr>
          <w:spacing w:val="-10"/>
          <w:w w:val="105"/>
        </w:rPr>
        <w:t xml:space="preserve"> </w:t>
      </w:r>
      <w:r>
        <w:rPr>
          <w:w w:val="105"/>
        </w:rPr>
        <w:t>Constitution</w:t>
      </w:r>
      <w:r>
        <w:rPr>
          <w:spacing w:val="-9"/>
          <w:w w:val="105"/>
        </w:rPr>
        <w:t xml:space="preserve"> </w:t>
      </w:r>
      <w:r>
        <w:rPr>
          <w:w w:val="105"/>
        </w:rPr>
        <w:t>or</w:t>
      </w:r>
      <w:r>
        <w:rPr>
          <w:spacing w:val="-10"/>
          <w:w w:val="105"/>
        </w:rPr>
        <w:t xml:space="preserve"> </w:t>
      </w:r>
      <w:r>
        <w:rPr>
          <w:w w:val="105"/>
        </w:rPr>
        <w:t>by</w:t>
      </w:r>
      <w:r>
        <w:rPr>
          <w:spacing w:val="-10"/>
          <w:w w:val="105"/>
        </w:rPr>
        <w:t xml:space="preserve"> </w:t>
      </w:r>
      <w:r>
        <w:rPr>
          <w:w w:val="105"/>
        </w:rPr>
        <w:t>the</w:t>
      </w:r>
      <w:r>
        <w:rPr>
          <w:spacing w:val="-11"/>
          <w:w w:val="105"/>
        </w:rPr>
        <w:t xml:space="preserve"> </w:t>
      </w:r>
      <w:r>
        <w:rPr>
          <w:w w:val="105"/>
        </w:rPr>
        <w:t>Trustees</w:t>
      </w:r>
      <w:r>
        <w:rPr>
          <w:spacing w:val="-10"/>
          <w:w w:val="105"/>
        </w:rPr>
        <w:t xml:space="preserve"> </w:t>
      </w:r>
      <w:r>
        <w:rPr>
          <w:w w:val="105"/>
        </w:rPr>
        <w:t>from</w:t>
      </w:r>
      <w:r>
        <w:rPr>
          <w:spacing w:val="-8"/>
          <w:w w:val="105"/>
        </w:rPr>
        <w:t xml:space="preserve"> </w:t>
      </w:r>
      <w:r>
        <w:rPr>
          <w:w w:val="105"/>
        </w:rPr>
        <w:t>time</w:t>
      </w:r>
      <w:r>
        <w:rPr>
          <w:spacing w:val="-10"/>
          <w:w w:val="105"/>
        </w:rPr>
        <w:t xml:space="preserve"> </w:t>
      </w:r>
      <w:r>
        <w:rPr>
          <w:w w:val="105"/>
        </w:rPr>
        <w:t>to</w:t>
      </w:r>
      <w:r>
        <w:rPr>
          <w:spacing w:val="-10"/>
          <w:w w:val="105"/>
        </w:rPr>
        <w:t xml:space="preserve"> </w:t>
      </w:r>
      <w:r>
        <w:rPr>
          <w:w w:val="105"/>
        </w:rPr>
        <w:t>time,</w:t>
      </w:r>
      <w:r>
        <w:rPr>
          <w:spacing w:val="-11"/>
          <w:w w:val="105"/>
        </w:rPr>
        <w:t xml:space="preserve"> </w:t>
      </w:r>
      <w:r>
        <w:rPr>
          <w:w w:val="105"/>
        </w:rPr>
        <w:t>details</w:t>
      </w:r>
      <w:r>
        <w:rPr>
          <w:spacing w:val="-11"/>
          <w:w w:val="105"/>
        </w:rPr>
        <w:t xml:space="preserve"> </w:t>
      </w:r>
      <w:r>
        <w:rPr>
          <w:w w:val="105"/>
        </w:rPr>
        <w:t>of</w:t>
      </w:r>
      <w:r>
        <w:rPr>
          <w:spacing w:val="-11"/>
          <w:w w:val="105"/>
        </w:rPr>
        <w:t xml:space="preserve"> </w:t>
      </w:r>
      <w:r>
        <w:rPr>
          <w:w w:val="105"/>
        </w:rPr>
        <w:t>which</w:t>
      </w:r>
      <w:r>
        <w:rPr>
          <w:spacing w:val="-9"/>
          <w:w w:val="105"/>
        </w:rPr>
        <w:t xml:space="preserve"> </w:t>
      </w:r>
      <w:r>
        <w:rPr>
          <w:w w:val="105"/>
        </w:rPr>
        <w:t>will</w:t>
      </w:r>
      <w:r>
        <w:rPr>
          <w:spacing w:val="-59"/>
          <w:w w:val="105"/>
        </w:rPr>
        <w:t xml:space="preserve"> </w:t>
      </w:r>
      <w:r>
        <w:rPr>
          <w:w w:val="105"/>
        </w:rPr>
        <w:t>be</w:t>
      </w:r>
      <w:r>
        <w:rPr>
          <w:spacing w:val="1"/>
          <w:w w:val="105"/>
        </w:rPr>
        <w:t xml:space="preserve"> </w:t>
      </w:r>
      <w:r>
        <w:rPr>
          <w:w w:val="105"/>
        </w:rPr>
        <w:t>posted</w:t>
      </w:r>
      <w:r>
        <w:rPr>
          <w:spacing w:val="1"/>
          <w:w w:val="105"/>
        </w:rPr>
        <w:t xml:space="preserve"> </w:t>
      </w:r>
      <w:r>
        <w:rPr>
          <w:w w:val="105"/>
        </w:rPr>
        <w:t>on</w:t>
      </w:r>
      <w:r>
        <w:rPr>
          <w:spacing w:val="1"/>
          <w:w w:val="105"/>
        </w:rPr>
        <w:t xml:space="preserve"> </w:t>
      </w:r>
      <w:r>
        <w:rPr>
          <w:w w:val="105"/>
        </w:rPr>
        <w:t>the</w:t>
      </w:r>
      <w:r>
        <w:rPr>
          <w:spacing w:val="1"/>
          <w:w w:val="105"/>
        </w:rPr>
        <w:t xml:space="preserve"> </w:t>
      </w:r>
      <w:r>
        <w:rPr>
          <w:w w:val="105"/>
        </w:rPr>
        <w:t>Notice Board.</w:t>
      </w:r>
    </w:p>
    <w:p w14:paraId="5BE4192F" w14:textId="77777777" w:rsidR="0093498B" w:rsidRDefault="0093498B">
      <w:pPr>
        <w:spacing w:line="290" w:lineRule="auto"/>
        <w:jc w:val="both"/>
        <w:sectPr w:rsidR="0093498B" w:rsidSect="00384924">
          <w:pgSz w:w="11910" w:h="16840"/>
          <w:pgMar w:top="1314" w:right="1620" w:bottom="500" w:left="1680" w:header="0" w:footer="304" w:gutter="0"/>
          <w:cols w:space="720"/>
        </w:sectPr>
      </w:pPr>
    </w:p>
    <w:p w14:paraId="58A711E4" w14:textId="77777777" w:rsidR="0093498B" w:rsidRDefault="0034442E">
      <w:pPr>
        <w:pStyle w:val="Heading3"/>
        <w:numPr>
          <w:ilvl w:val="1"/>
          <w:numId w:val="9"/>
        </w:numPr>
        <w:tabs>
          <w:tab w:val="left" w:pos="436"/>
          <w:tab w:val="left" w:pos="849"/>
        </w:tabs>
        <w:spacing w:before="149"/>
        <w:ind w:left="435" w:hanging="307"/>
        <w:rPr>
          <w:sz w:val="19"/>
        </w:rPr>
      </w:pPr>
      <w:r>
        <w:rPr>
          <w:w w:val="105"/>
        </w:rPr>
        <w:lastRenderedPageBreak/>
        <w:t>.a</w:t>
      </w:r>
      <w:r>
        <w:rPr>
          <w:w w:val="105"/>
        </w:rPr>
        <w:tab/>
        <w:t>Trustees</w:t>
      </w:r>
    </w:p>
    <w:p w14:paraId="1C6639C3" w14:textId="77777777" w:rsidR="0093498B" w:rsidRDefault="0093498B">
      <w:pPr>
        <w:pStyle w:val="BodyText"/>
        <w:spacing w:before="5"/>
        <w:rPr>
          <w:b/>
          <w:sz w:val="29"/>
        </w:rPr>
      </w:pPr>
    </w:p>
    <w:p w14:paraId="18C2B0D4" w14:textId="77777777" w:rsidR="0093498B" w:rsidRDefault="0034442E">
      <w:pPr>
        <w:pStyle w:val="BodyText"/>
        <w:spacing w:before="1" w:line="288" w:lineRule="auto"/>
        <w:ind w:left="849" w:right="167"/>
        <w:jc w:val="both"/>
      </w:pPr>
      <w:r>
        <w:rPr>
          <w:w w:val="105"/>
        </w:rPr>
        <w:t>Those persons who at the date of this Constitution are Trustees or those</w:t>
      </w:r>
      <w:r>
        <w:rPr>
          <w:spacing w:val="1"/>
          <w:w w:val="105"/>
        </w:rPr>
        <w:t xml:space="preserve"> </w:t>
      </w:r>
      <w:r>
        <w:rPr>
          <w:w w:val="105"/>
        </w:rPr>
        <w:t>otherwise</w:t>
      </w:r>
      <w:r>
        <w:rPr>
          <w:spacing w:val="-7"/>
          <w:w w:val="105"/>
        </w:rPr>
        <w:t xml:space="preserve"> </w:t>
      </w:r>
      <w:r>
        <w:rPr>
          <w:w w:val="105"/>
        </w:rPr>
        <w:t>appointed</w:t>
      </w:r>
      <w:r>
        <w:rPr>
          <w:spacing w:val="-6"/>
          <w:w w:val="105"/>
        </w:rPr>
        <w:t xml:space="preserve"> </w:t>
      </w:r>
      <w:r>
        <w:rPr>
          <w:w w:val="105"/>
        </w:rPr>
        <w:t>in</w:t>
      </w:r>
      <w:r>
        <w:rPr>
          <w:spacing w:val="-7"/>
          <w:w w:val="105"/>
        </w:rPr>
        <w:t xml:space="preserve"> </w:t>
      </w:r>
      <w:r>
        <w:rPr>
          <w:w w:val="105"/>
        </w:rPr>
        <w:t>accordance</w:t>
      </w:r>
      <w:r>
        <w:rPr>
          <w:spacing w:val="-6"/>
          <w:w w:val="105"/>
        </w:rPr>
        <w:t xml:space="preserve"> </w:t>
      </w:r>
      <w:r>
        <w:rPr>
          <w:w w:val="105"/>
        </w:rPr>
        <w:t>with</w:t>
      </w:r>
      <w:r>
        <w:rPr>
          <w:spacing w:val="-6"/>
          <w:w w:val="105"/>
        </w:rPr>
        <w:t xml:space="preserve"> </w:t>
      </w:r>
      <w:r>
        <w:rPr>
          <w:w w:val="105"/>
        </w:rPr>
        <w:t>Paragraph</w:t>
      </w:r>
      <w:r>
        <w:rPr>
          <w:spacing w:val="-7"/>
          <w:w w:val="105"/>
        </w:rPr>
        <w:t xml:space="preserve"> </w:t>
      </w:r>
      <w:r>
        <w:rPr>
          <w:w w:val="105"/>
        </w:rPr>
        <w:t>9.1.a</w:t>
      </w:r>
      <w:r>
        <w:rPr>
          <w:spacing w:val="-6"/>
          <w:w w:val="105"/>
        </w:rPr>
        <w:t xml:space="preserve"> </w:t>
      </w:r>
      <w:r>
        <w:rPr>
          <w:w w:val="105"/>
        </w:rPr>
        <w:t>of</w:t>
      </w:r>
      <w:r>
        <w:rPr>
          <w:spacing w:val="-8"/>
          <w:w w:val="105"/>
        </w:rPr>
        <w:t xml:space="preserve"> </w:t>
      </w:r>
      <w:r>
        <w:rPr>
          <w:w w:val="105"/>
        </w:rPr>
        <w:t>this</w:t>
      </w:r>
      <w:r>
        <w:rPr>
          <w:spacing w:val="-6"/>
          <w:w w:val="105"/>
        </w:rPr>
        <w:t xml:space="preserve"> </w:t>
      </w:r>
      <w:r>
        <w:rPr>
          <w:w w:val="105"/>
        </w:rPr>
        <w:t>Constitution</w:t>
      </w:r>
      <w:r>
        <w:rPr>
          <w:spacing w:val="-6"/>
          <w:w w:val="105"/>
        </w:rPr>
        <w:t xml:space="preserve"> </w:t>
      </w:r>
      <w:r>
        <w:rPr>
          <w:w w:val="105"/>
        </w:rPr>
        <w:t>of</w:t>
      </w:r>
      <w:r>
        <w:rPr>
          <w:spacing w:val="-59"/>
          <w:w w:val="105"/>
        </w:rPr>
        <w:t xml:space="preserve"> </w:t>
      </w:r>
      <w:r>
        <w:rPr>
          <w:w w:val="105"/>
        </w:rPr>
        <w:t>the</w:t>
      </w:r>
      <w:r>
        <w:rPr>
          <w:spacing w:val="1"/>
          <w:w w:val="105"/>
        </w:rPr>
        <w:t xml:space="preserve"> </w:t>
      </w:r>
      <w:r>
        <w:rPr>
          <w:w w:val="105"/>
        </w:rPr>
        <w:t>Club</w:t>
      </w:r>
      <w:r>
        <w:rPr>
          <w:spacing w:val="1"/>
          <w:w w:val="105"/>
        </w:rPr>
        <w:t xml:space="preserve"> </w:t>
      </w:r>
      <w:r>
        <w:rPr>
          <w:w w:val="105"/>
        </w:rPr>
        <w:t>and</w:t>
      </w:r>
      <w:r>
        <w:rPr>
          <w:spacing w:val="2"/>
          <w:w w:val="105"/>
        </w:rPr>
        <w:t xml:space="preserve"> </w:t>
      </w:r>
      <w:r>
        <w:rPr>
          <w:w w:val="105"/>
        </w:rPr>
        <w:t>hereinafter referred</w:t>
      </w:r>
      <w:r>
        <w:rPr>
          <w:spacing w:val="1"/>
          <w:w w:val="105"/>
        </w:rPr>
        <w:t xml:space="preserve"> </w:t>
      </w:r>
      <w:r>
        <w:rPr>
          <w:w w:val="105"/>
        </w:rPr>
        <w:t>to</w:t>
      </w:r>
      <w:r>
        <w:rPr>
          <w:spacing w:val="2"/>
          <w:w w:val="105"/>
        </w:rPr>
        <w:t xml:space="preserve"> </w:t>
      </w:r>
      <w:r>
        <w:rPr>
          <w:w w:val="105"/>
        </w:rPr>
        <w:t>as Trustees.</w:t>
      </w:r>
    </w:p>
    <w:p w14:paraId="00067755" w14:textId="77777777" w:rsidR="0093498B" w:rsidRDefault="0093498B">
      <w:pPr>
        <w:pStyle w:val="BodyText"/>
        <w:spacing w:before="4"/>
        <w:rPr>
          <w:sz w:val="25"/>
        </w:rPr>
      </w:pPr>
    </w:p>
    <w:p w14:paraId="131CA1D8" w14:textId="77777777" w:rsidR="0093498B" w:rsidRDefault="0034442E">
      <w:pPr>
        <w:pStyle w:val="Heading3"/>
        <w:tabs>
          <w:tab w:val="left" w:pos="849"/>
        </w:tabs>
        <w:ind w:left="129" w:firstLine="0"/>
      </w:pPr>
      <w:r>
        <w:rPr>
          <w:noProof/>
        </w:rPr>
        <w:drawing>
          <wp:anchor distT="0" distB="0" distL="0" distR="0" simplePos="0" relativeHeight="487310848" behindDoc="1" locked="0" layoutInCell="1" allowOverlap="1" wp14:anchorId="2E15FD25" wp14:editId="1C9D4870">
            <wp:simplePos x="0" y="0"/>
            <wp:positionH relativeFrom="page">
              <wp:posOffset>1148976</wp:posOffset>
            </wp:positionH>
            <wp:positionV relativeFrom="paragraph">
              <wp:posOffset>247001</wp:posOffset>
            </wp:positionV>
            <wp:extent cx="5273040" cy="5775959"/>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7" cstate="print"/>
                    <a:stretch>
                      <a:fillRect/>
                    </a:stretch>
                  </pic:blipFill>
                  <pic:spPr>
                    <a:xfrm>
                      <a:off x="0" y="0"/>
                      <a:ext cx="5273040" cy="5775959"/>
                    </a:xfrm>
                    <a:prstGeom prst="rect">
                      <a:avLst/>
                    </a:prstGeom>
                  </pic:spPr>
                </pic:pic>
              </a:graphicData>
            </a:graphic>
          </wp:anchor>
        </w:drawing>
      </w:r>
      <w:r>
        <w:rPr>
          <w:w w:val="105"/>
        </w:rPr>
        <w:t>4.3.b</w:t>
      </w:r>
      <w:r>
        <w:rPr>
          <w:w w:val="105"/>
        </w:rPr>
        <w:tab/>
        <w:t>Associate</w:t>
      </w:r>
      <w:r>
        <w:rPr>
          <w:spacing w:val="-6"/>
          <w:w w:val="105"/>
        </w:rPr>
        <w:t xml:space="preserve"> </w:t>
      </w:r>
      <w:r>
        <w:rPr>
          <w:w w:val="105"/>
        </w:rPr>
        <w:t>Trustees</w:t>
      </w:r>
    </w:p>
    <w:p w14:paraId="4C798428" w14:textId="77777777" w:rsidR="0093498B" w:rsidRDefault="0093498B">
      <w:pPr>
        <w:pStyle w:val="BodyText"/>
        <w:spacing w:before="6"/>
        <w:rPr>
          <w:b/>
          <w:sz w:val="29"/>
        </w:rPr>
      </w:pPr>
    </w:p>
    <w:p w14:paraId="6CCFCBDD" w14:textId="77777777" w:rsidR="0093498B" w:rsidRDefault="0034442E">
      <w:pPr>
        <w:pStyle w:val="BodyText"/>
        <w:ind w:left="849"/>
        <w:jc w:val="both"/>
      </w:pPr>
      <w:r>
        <w:t>Those</w:t>
      </w:r>
      <w:r>
        <w:rPr>
          <w:spacing w:val="21"/>
        </w:rPr>
        <w:t xml:space="preserve"> </w:t>
      </w:r>
      <w:r>
        <w:t>persons</w:t>
      </w:r>
      <w:r>
        <w:rPr>
          <w:spacing w:val="21"/>
        </w:rPr>
        <w:t xml:space="preserve"> </w:t>
      </w:r>
      <w:r>
        <w:t>appointed</w:t>
      </w:r>
      <w:r>
        <w:rPr>
          <w:spacing w:val="21"/>
        </w:rPr>
        <w:t xml:space="preserve"> </w:t>
      </w:r>
      <w:r>
        <w:t>as</w:t>
      </w:r>
      <w:r>
        <w:rPr>
          <w:spacing w:val="22"/>
        </w:rPr>
        <w:t xml:space="preserve"> </w:t>
      </w:r>
      <w:r>
        <w:t>Associate</w:t>
      </w:r>
      <w:r>
        <w:rPr>
          <w:spacing w:val="21"/>
        </w:rPr>
        <w:t xml:space="preserve"> </w:t>
      </w:r>
      <w:r>
        <w:t>Trustees</w:t>
      </w:r>
      <w:r>
        <w:rPr>
          <w:spacing w:val="21"/>
        </w:rPr>
        <w:t xml:space="preserve"> </w:t>
      </w:r>
      <w:r>
        <w:t>in</w:t>
      </w:r>
      <w:r>
        <w:rPr>
          <w:spacing w:val="25"/>
        </w:rPr>
        <w:t xml:space="preserve"> </w:t>
      </w:r>
      <w:r>
        <w:t>accordance</w:t>
      </w:r>
      <w:r>
        <w:rPr>
          <w:spacing w:val="21"/>
        </w:rPr>
        <w:t xml:space="preserve"> </w:t>
      </w:r>
      <w:r>
        <w:t>with</w:t>
      </w:r>
      <w:r>
        <w:rPr>
          <w:spacing w:val="21"/>
        </w:rPr>
        <w:t xml:space="preserve"> </w:t>
      </w:r>
      <w:r>
        <w:t>Paragraph</w:t>
      </w:r>
    </w:p>
    <w:p w14:paraId="7ACCC309" w14:textId="77777777" w:rsidR="0093498B" w:rsidRDefault="0034442E">
      <w:pPr>
        <w:pStyle w:val="BodyText"/>
        <w:spacing w:before="52" w:line="290" w:lineRule="auto"/>
        <w:ind w:left="849"/>
      </w:pPr>
      <w:r>
        <w:rPr>
          <w:w w:val="105"/>
        </w:rPr>
        <w:t>9.1.c</w:t>
      </w:r>
      <w:r>
        <w:rPr>
          <w:spacing w:val="12"/>
          <w:w w:val="105"/>
        </w:rPr>
        <w:t xml:space="preserve"> </w:t>
      </w:r>
      <w:r>
        <w:rPr>
          <w:w w:val="105"/>
        </w:rPr>
        <w:t>of</w:t>
      </w:r>
      <w:r>
        <w:rPr>
          <w:spacing w:val="11"/>
          <w:w w:val="105"/>
        </w:rPr>
        <w:t xml:space="preserve"> </w:t>
      </w:r>
      <w:r>
        <w:rPr>
          <w:w w:val="105"/>
        </w:rPr>
        <w:t>this</w:t>
      </w:r>
      <w:r>
        <w:rPr>
          <w:spacing w:val="12"/>
          <w:w w:val="105"/>
        </w:rPr>
        <w:t xml:space="preserve"> </w:t>
      </w:r>
      <w:r>
        <w:rPr>
          <w:w w:val="105"/>
        </w:rPr>
        <w:t>Constitution</w:t>
      </w:r>
      <w:r>
        <w:rPr>
          <w:spacing w:val="12"/>
          <w:w w:val="105"/>
        </w:rPr>
        <w:t xml:space="preserve"> </w:t>
      </w:r>
      <w:r>
        <w:rPr>
          <w:w w:val="105"/>
        </w:rPr>
        <w:t>of</w:t>
      </w:r>
      <w:r>
        <w:rPr>
          <w:spacing w:val="11"/>
          <w:w w:val="105"/>
        </w:rPr>
        <w:t xml:space="preserve"> </w:t>
      </w:r>
      <w:r>
        <w:rPr>
          <w:w w:val="105"/>
        </w:rPr>
        <w:t>the</w:t>
      </w:r>
      <w:r>
        <w:rPr>
          <w:spacing w:val="12"/>
          <w:w w:val="105"/>
        </w:rPr>
        <w:t xml:space="preserve"> </w:t>
      </w:r>
      <w:r>
        <w:rPr>
          <w:w w:val="105"/>
        </w:rPr>
        <w:t>Club</w:t>
      </w:r>
      <w:r>
        <w:rPr>
          <w:spacing w:val="12"/>
          <w:w w:val="105"/>
        </w:rPr>
        <w:t xml:space="preserve"> </w:t>
      </w:r>
      <w:r>
        <w:rPr>
          <w:w w:val="105"/>
        </w:rPr>
        <w:t>and</w:t>
      </w:r>
      <w:r>
        <w:rPr>
          <w:spacing w:val="12"/>
          <w:w w:val="105"/>
        </w:rPr>
        <w:t xml:space="preserve"> </w:t>
      </w:r>
      <w:r>
        <w:rPr>
          <w:w w:val="105"/>
        </w:rPr>
        <w:t>hereinafter</w:t>
      </w:r>
      <w:r>
        <w:rPr>
          <w:spacing w:val="11"/>
          <w:w w:val="105"/>
        </w:rPr>
        <w:t xml:space="preserve"> </w:t>
      </w:r>
      <w:r>
        <w:rPr>
          <w:w w:val="105"/>
        </w:rPr>
        <w:t>referred</w:t>
      </w:r>
      <w:r>
        <w:rPr>
          <w:spacing w:val="12"/>
          <w:w w:val="105"/>
        </w:rPr>
        <w:t xml:space="preserve"> </w:t>
      </w:r>
      <w:r>
        <w:rPr>
          <w:w w:val="105"/>
        </w:rPr>
        <w:t>to</w:t>
      </w:r>
      <w:r>
        <w:rPr>
          <w:spacing w:val="12"/>
          <w:w w:val="105"/>
        </w:rPr>
        <w:t xml:space="preserve"> </w:t>
      </w:r>
      <w:r>
        <w:rPr>
          <w:w w:val="105"/>
        </w:rPr>
        <w:t>as</w:t>
      </w:r>
      <w:r>
        <w:rPr>
          <w:spacing w:val="12"/>
          <w:w w:val="105"/>
        </w:rPr>
        <w:t xml:space="preserve"> </w:t>
      </w:r>
      <w:r>
        <w:rPr>
          <w:w w:val="105"/>
        </w:rPr>
        <w:t>Associate</w:t>
      </w:r>
      <w:r>
        <w:rPr>
          <w:spacing w:val="-58"/>
          <w:w w:val="105"/>
        </w:rPr>
        <w:t xml:space="preserve"> </w:t>
      </w:r>
      <w:r>
        <w:rPr>
          <w:w w:val="105"/>
        </w:rPr>
        <w:t>Trustees.</w:t>
      </w:r>
    </w:p>
    <w:p w14:paraId="1C6323E3" w14:textId="77777777" w:rsidR="0093498B" w:rsidRDefault="0093498B">
      <w:pPr>
        <w:pStyle w:val="BodyText"/>
        <w:spacing w:before="1"/>
        <w:rPr>
          <w:sz w:val="25"/>
        </w:rPr>
      </w:pPr>
    </w:p>
    <w:p w14:paraId="2264796F" w14:textId="77777777" w:rsidR="0093498B" w:rsidRDefault="0034442E">
      <w:pPr>
        <w:pStyle w:val="Heading3"/>
        <w:numPr>
          <w:ilvl w:val="1"/>
          <w:numId w:val="9"/>
        </w:numPr>
        <w:tabs>
          <w:tab w:val="left" w:pos="849"/>
          <w:tab w:val="left" w:pos="850"/>
        </w:tabs>
        <w:ind w:hanging="721"/>
      </w:pPr>
      <w:r>
        <w:rPr>
          <w:w w:val="105"/>
        </w:rPr>
        <w:t>Main</w:t>
      </w:r>
      <w:r>
        <w:rPr>
          <w:spacing w:val="-6"/>
          <w:w w:val="105"/>
        </w:rPr>
        <w:t xml:space="preserve"> </w:t>
      </w:r>
      <w:r>
        <w:rPr>
          <w:w w:val="105"/>
        </w:rPr>
        <w:t>Committee/Main</w:t>
      </w:r>
      <w:r>
        <w:rPr>
          <w:spacing w:val="-5"/>
          <w:w w:val="105"/>
        </w:rPr>
        <w:t xml:space="preserve"> </w:t>
      </w:r>
      <w:r>
        <w:rPr>
          <w:w w:val="105"/>
        </w:rPr>
        <w:t>Committee</w:t>
      </w:r>
      <w:r>
        <w:rPr>
          <w:spacing w:val="-5"/>
          <w:w w:val="105"/>
        </w:rPr>
        <w:t xml:space="preserve"> </w:t>
      </w:r>
      <w:r>
        <w:rPr>
          <w:w w:val="105"/>
        </w:rPr>
        <w:t>Members</w:t>
      </w:r>
    </w:p>
    <w:p w14:paraId="0393531F" w14:textId="77777777" w:rsidR="0093498B" w:rsidRDefault="0093498B">
      <w:pPr>
        <w:pStyle w:val="BodyText"/>
        <w:spacing w:before="6"/>
        <w:rPr>
          <w:b/>
          <w:sz w:val="29"/>
        </w:rPr>
      </w:pPr>
    </w:p>
    <w:p w14:paraId="45E87DCA" w14:textId="3977BBA5" w:rsidR="0093498B" w:rsidRDefault="0034442E">
      <w:pPr>
        <w:pStyle w:val="BodyText"/>
        <w:spacing w:line="288" w:lineRule="auto"/>
        <w:ind w:left="849" w:right="165"/>
        <w:jc w:val="both"/>
      </w:pPr>
      <w:r>
        <w:rPr>
          <w:w w:val="105"/>
        </w:rPr>
        <w:t>Those</w:t>
      </w:r>
      <w:r>
        <w:rPr>
          <w:spacing w:val="1"/>
          <w:w w:val="105"/>
        </w:rPr>
        <w:t xml:space="preserve"> </w:t>
      </w:r>
      <w:r>
        <w:rPr>
          <w:w w:val="105"/>
        </w:rPr>
        <w:t>persons</w:t>
      </w:r>
      <w:r>
        <w:rPr>
          <w:spacing w:val="1"/>
          <w:w w:val="105"/>
        </w:rPr>
        <w:t xml:space="preserve"> </w:t>
      </w:r>
      <w:r>
        <w:rPr>
          <w:w w:val="105"/>
        </w:rPr>
        <w:t>elected</w:t>
      </w:r>
      <w:r>
        <w:rPr>
          <w:spacing w:val="1"/>
          <w:w w:val="105"/>
        </w:rPr>
        <w:t xml:space="preserve"> </w:t>
      </w:r>
      <w:r>
        <w:rPr>
          <w:w w:val="105"/>
        </w:rPr>
        <w:t>as</w:t>
      </w:r>
      <w:r>
        <w:rPr>
          <w:spacing w:val="1"/>
          <w:w w:val="105"/>
        </w:rPr>
        <w:t xml:space="preserve"> </w:t>
      </w:r>
      <w:r>
        <w:rPr>
          <w:w w:val="105"/>
        </w:rPr>
        <w:t>Officers</w:t>
      </w:r>
      <w:r>
        <w:rPr>
          <w:spacing w:val="1"/>
          <w:w w:val="105"/>
        </w:rPr>
        <w:t xml:space="preserve"> </w:t>
      </w:r>
      <w:r>
        <w:rPr>
          <w:w w:val="105"/>
        </w:rPr>
        <w:t>and/or</w:t>
      </w:r>
      <w:r>
        <w:rPr>
          <w:spacing w:val="1"/>
          <w:w w:val="105"/>
        </w:rPr>
        <w:t xml:space="preserve"> </w:t>
      </w:r>
      <w:r>
        <w:rPr>
          <w:w w:val="105"/>
        </w:rPr>
        <w:t>Main</w:t>
      </w:r>
      <w:r>
        <w:rPr>
          <w:spacing w:val="1"/>
          <w:w w:val="105"/>
        </w:rPr>
        <w:t xml:space="preserve"> </w:t>
      </w:r>
      <w:r>
        <w:rPr>
          <w:w w:val="105"/>
        </w:rPr>
        <w:t>Committee</w:t>
      </w:r>
      <w:r>
        <w:rPr>
          <w:spacing w:val="1"/>
          <w:w w:val="105"/>
        </w:rPr>
        <w:t xml:space="preserve"> </w:t>
      </w:r>
      <w:r>
        <w:rPr>
          <w:w w:val="105"/>
        </w:rPr>
        <w:t>Members</w:t>
      </w:r>
      <w:r>
        <w:rPr>
          <w:spacing w:val="1"/>
          <w:w w:val="105"/>
        </w:rPr>
        <w:t xml:space="preserve"> </w:t>
      </w:r>
      <w:r>
        <w:rPr>
          <w:w w:val="105"/>
        </w:rPr>
        <w:t>in</w:t>
      </w:r>
      <w:r>
        <w:rPr>
          <w:spacing w:val="1"/>
          <w:w w:val="105"/>
        </w:rPr>
        <w:t xml:space="preserve"> </w:t>
      </w:r>
      <w:r>
        <w:rPr>
          <w:w w:val="105"/>
        </w:rPr>
        <w:t>accordance</w:t>
      </w:r>
      <w:r>
        <w:rPr>
          <w:spacing w:val="-3"/>
          <w:w w:val="105"/>
        </w:rPr>
        <w:t xml:space="preserve"> </w:t>
      </w:r>
      <w:r>
        <w:rPr>
          <w:w w:val="105"/>
        </w:rPr>
        <w:t>with</w:t>
      </w:r>
      <w:r>
        <w:rPr>
          <w:spacing w:val="-3"/>
          <w:w w:val="105"/>
        </w:rPr>
        <w:t xml:space="preserve"> </w:t>
      </w:r>
      <w:r>
        <w:rPr>
          <w:w w:val="105"/>
        </w:rPr>
        <w:t>Paragraph</w:t>
      </w:r>
      <w:r>
        <w:rPr>
          <w:spacing w:val="-3"/>
          <w:w w:val="105"/>
        </w:rPr>
        <w:t xml:space="preserve"> </w:t>
      </w:r>
      <w:r>
        <w:rPr>
          <w:w w:val="105"/>
        </w:rPr>
        <w:t>9.2</w:t>
      </w:r>
      <w:r>
        <w:rPr>
          <w:spacing w:val="-3"/>
          <w:w w:val="105"/>
        </w:rPr>
        <w:t xml:space="preserve"> </w:t>
      </w:r>
      <w:r>
        <w:rPr>
          <w:w w:val="105"/>
        </w:rPr>
        <w:t>of</w:t>
      </w:r>
      <w:r>
        <w:rPr>
          <w:spacing w:val="-4"/>
          <w:w w:val="105"/>
        </w:rPr>
        <w:t xml:space="preserve"> </w:t>
      </w:r>
      <w:r>
        <w:rPr>
          <w:w w:val="105"/>
        </w:rPr>
        <w:t>this</w:t>
      </w:r>
      <w:r>
        <w:rPr>
          <w:spacing w:val="-3"/>
          <w:w w:val="105"/>
        </w:rPr>
        <w:t xml:space="preserve"> </w:t>
      </w:r>
      <w:r>
        <w:rPr>
          <w:w w:val="105"/>
        </w:rPr>
        <w:t>Constitution</w:t>
      </w:r>
      <w:r>
        <w:rPr>
          <w:spacing w:val="-3"/>
          <w:w w:val="105"/>
        </w:rPr>
        <w:t xml:space="preserve"> </w:t>
      </w:r>
      <w:r>
        <w:rPr>
          <w:w w:val="105"/>
        </w:rPr>
        <w:t>of</w:t>
      </w:r>
      <w:r>
        <w:rPr>
          <w:spacing w:val="-4"/>
          <w:w w:val="105"/>
        </w:rPr>
        <w:t xml:space="preserve"> </w:t>
      </w:r>
      <w:r>
        <w:rPr>
          <w:w w:val="105"/>
        </w:rPr>
        <w:t>the</w:t>
      </w:r>
      <w:r>
        <w:rPr>
          <w:spacing w:val="-3"/>
          <w:w w:val="105"/>
        </w:rPr>
        <w:t xml:space="preserve"> </w:t>
      </w:r>
      <w:r>
        <w:rPr>
          <w:w w:val="105"/>
        </w:rPr>
        <w:t>Club</w:t>
      </w:r>
      <w:r>
        <w:rPr>
          <w:spacing w:val="-2"/>
          <w:w w:val="105"/>
        </w:rPr>
        <w:t xml:space="preserve"> </w:t>
      </w:r>
      <w:r>
        <w:rPr>
          <w:w w:val="105"/>
        </w:rPr>
        <w:t>and</w:t>
      </w:r>
      <w:r>
        <w:rPr>
          <w:spacing w:val="-3"/>
          <w:w w:val="105"/>
        </w:rPr>
        <w:t xml:space="preserve"> </w:t>
      </w:r>
      <w:r>
        <w:rPr>
          <w:w w:val="105"/>
        </w:rPr>
        <w:t>hereinafter</w:t>
      </w:r>
      <w:r>
        <w:rPr>
          <w:spacing w:val="-59"/>
          <w:w w:val="105"/>
        </w:rPr>
        <w:t xml:space="preserve"> </w:t>
      </w:r>
      <w:r>
        <w:rPr>
          <w:w w:val="105"/>
        </w:rPr>
        <w:t>referred</w:t>
      </w:r>
      <w:r>
        <w:rPr>
          <w:spacing w:val="-5"/>
          <w:w w:val="105"/>
        </w:rPr>
        <w:t xml:space="preserve"> </w:t>
      </w:r>
      <w:r>
        <w:rPr>
          <w:w w:val="105"/>
        </w:rPr>
        <w:t>to</w:t>
      </w:r>
      <w:r>
        <w:rPr>
          <w:spacing w:val="-4"/>
          <w:w w:val="105"/>
        </w:rPr>
        <w:t xml:space="preserve"> </w:t>
      </w:r>
      <w:r>
        <w:rPr>
          <w:w w:val="105"/>
        </w:rPr>
        <w:t>as</w:t>
      </w:r>
      <w:r>
        <w:rPr>
          <w:spacing w:val="-6"/>
          <w:w w:val="105"/>
        </w:rPr>
        <w:t xml:space="preserve"> </w:t>
      </w:r>
      <w:r>
        <w:rPr>
          <w:w w:val="105"/>
        </w:rPr>
        <w:t>Officers</w:t>
      </w:r>
      <w:r>
        <w:rPr>
          <w:spacing w:val="-5"/>
          <w:w w:val="105"/>
        </w:rPr>
        <w:t xml:space="preserve"> </w:t>
      </w:r>
      <w:r>
        <w:rPr>
          <w:w w:val="105"/>
        </w:rPr>
        <w:t>and/or</w:t>
      </w:r>
      <w:r>
        <w:rPr>
          <w:spacing w:val="-5"/>
          <w:w w:val="105"/>
        </w:rPr>
        <w:t xml:space="preserve"> </w:t>
      </w:r>
      <w:r>
        <w:rPr>
          <w:w w:val="105"/>
        </w:rPr>
        <w:t>Main</w:t>
      </w:r>
      <w:r>
        <w:rPr>
          <w:spacing w:val="-5"/>
          <w:w w:val="105"/>
        </w:rPr>
        <w:t xml:space="preserve"> </w:t>
      </w:r>
      <w:r>
        <w:rPr>
          <w:w w:val="105"/>
        </w:rPr>
        <w:t>Committee</w:t>
      </w:r>
      <w:r>
        <w:rPr>
          <w:spacing w:val="-4"/>
          <w:w w:val="105"/>
        </w:rPr>
        <w:t xml:space="preserve"> </w:t>
      </w:r>
      <w:r>
        <w:rPr>
          <w:w w:val="105"/>
        </w:rPr>
        <w:t>Members</w:t>
      </w:r>
      <w:r>
        <w:rPr>
          <w:spacing w:val="-6"/>
          <w:w w:val="105"/>
        </w:rPr>
        <w:t xml:space="preserve"> </w:t>
      </w:r>
      <w:r>
        <w:rPr>
          <w:w w:val="105"/>
        </w:rPr>
        <w:t>and/or</w:t>
      </w:r>
      <w:r>
        <w:rPr>
          <w:spacing w:val="-5"/>
          <w:w w:val="105"/>
        </w:rPr>
        <w:t xml:space="preserve"> </w:t>
      </w:r>
      <w:r>
        <w:rPr>
          <w:w w:val="105"/>
        </w:rPr>
        <w:t>Coordinators.</w:t>
      </w:r>
    </w:p>
    <w:p w14:paraId="032E8AB3" w14:textId="77777777" w:rsidR="0093498B" w:rsidRDefault="0093498B">
      <w:pPr>
        <w:pStyle w:val="BodyText"/>
        <w:spacing w:before="10"/>
        <w:rPr>
          <w:sz w:val="25"/>
        </w:rPr>
      </w:pPr>
    </w:p>
    <w:p w14:paraId="2B8BA01D" w14:textId="77777777" w:rsidR="0093498B" w:rsidRDefault="0034442E">
      <w:pPr>
        <w:pStyle w:val="Heading3"/>
        <w:numPr>
          <w:ilvl w:val="1"/>
          <w:numId w:val="9"/>
        </w:numPr>
        <w:tabs>
          <w:tab w:val="left" w:pos="849"/>
          <w:tab w:val="left" w:pos="850"/>
        </w:tabs>
        <w:ind w:hanging="721"/>
      </w:pPr>
      <w:r>
        <w:rPr>
          <w:w w:val="105"/>
        </w:rPr>
        <w:t>The</w:t>
      </w:r>
      <w:r>
        <w:rPr>
          <w:spacing w:val="-5"/>
          <w:w w:val="105"/>
        </w:rPr>
        <w:t xml:space="preserve"> </w:t>
      </w:r>
      <w:r>
        <w:rPr>
          <w:w w:val="105"/>
        </w:rPr>
        <w:t>Company</w:t>
      </w:r>
    </w:p>
    <w:p w14:paraId="268A3D06" w14:textId="77777777" w:rsidR="0093498B" w:rsidRDefault="0093498B">
      <w:pPr>
        <w:pStyle w:val="BodyText"/>
        <w:spacing w:before="5"/>
        <w:rPr>
          <w:b/>
          <w:sz w:val="29"/>
        </w:rPr>
      </w:pPr>
    </w:p>
    <w:p w14:paraId="2053DA69" w14:textId="4E3884F6" w:rsidR="0093498B" w:rsidRDefault="0034442E">
      <w:pPr>
        <w:pStyle w:val="BodyText"/>
        <w:spacing w:before="1" w:line="288" w:lineRule="auto"/>
        <w:ind w:left="849" w:right="169"/>
        <w:jc w:val="both"/>
      </w:pPr>
      <w:r>
        <w:rPr>
          <w:w w:val="105"/>
        </w:rPr>
        <w:t>The</w:t>
      </w:r>
      <w:r>
        <w:rPr>
          <w:spacing w:val="-9"/>
          <w:w w:val="105"/>
        </w:rPr>
        <w:t xml:space="preserve"> </w:t>
      </w:r>
      <w:r>
        <w:rPr>
          <w:w w:val="105"/>
        </w:rPr>
        <w:t>owner</w:t>
      </w:r>
      <w:r>
        <w:rPr>
          <w:spacing w:val="-9"/>
          <w:w w:val="105"/>
        </w:rPr>
        <w:t xml:space="preserve"> </w:t>
      </w:r>
      <w:r>
        <w:rPr>
          <w:w w:val="105"/>
        </w:rPr>
        <w:t>of</w:t>
      </w:r>
      <w:r>
        <w:rPr>
          <w:spacing w:val="-9"/>
          <w:w w:val="105"/>
        </w:rPr>
        <w:t xml:space="preserve"> </w:t>
      </w:r>
      <w:r>
        <w:rPr>
          <w:w w:val="105"/>
        </w:rPr>
        <w:t>the</w:t>
      </w:r>
      <w:r>
        <w:rPr>
          <w:spacing w:val="-8"/>
          <w:w w:val="105"/>
        </w:rPr>
        <w:t xml:space="preserve"> </w:t>
      </w:r>
      <w:r>
        <w:rPr>
          <w:w w:val="105"/>
        </w:rPr>
        <w:t>property</w:t>
      </w:r>
      <w:r>
        <w:rPr>
          <w:spacing w:val="-8"/>
          <w:w w:val="105"/>
        </w:rPr>
        <w:t xml:space="preserve"> </w:t>
      </w:r>
      <w:r>
        <w:rPr>
          <w:w w:val="105"/>
        </w:rPr>
        <w:t>leased,</w:t>
      </w:r>
      <w:r>
        <w:rPr>
          <w:spacing w:val="-9"/>
          <w:w w:val="105"/>
        </w:rPr>
        <w:t xml:space="preserve"> </w:t>
      </w:r>
      <w:r w:rsidR="00A74D87">
        <w:rPr>
          <w:w w:val="105"/>
        </w:rPr>
        <w:t>rented,</w:t>
      </w:r>
      <w:r>
        <w:rPr>
          <w:spacing w:val="-8"/>
          <w:w w:val="105"/>
        </w:rPr>
        <w:t xml:space="preserve"> </w:t>
      </w:r>
      <w:r>
        <w:rPr>
          <w:w w:val="105"/>
        </w:rPr>
        <w:t>or</w:t>
      </w:r>
      <w:r>
        <w:rPr>
          <w:spacing w:val="-9"/>
          <w:w w:val="105"/>
        </w:rPr>
        <w:t xml:space="preserve"> </w:t>
      </w:r>
      <w:r>
        <w:rPr>
          <w:w w:val="105"/>
        </w:rPr>
        <w:t>otherwise</w:t>
      </w:r>
      <w:r>
        <w:rPr>
          <w:spacing w:val="-8"/>
          <w:w w:val="105"/>
        </w:rPr>
        <w:t xml:space="preserve"> </w:t>
      </w:r>
      <w:r>
        <w:rPr>
          <w:w w:val="105"/>
        </w:rPr>
        <w:t>used</w:t>
      </w:r>
      <w:r>
        <w:rPr>
          <w:spacing w:val="-8"/>
          <w:w w:val="105"/>
        </w:rPr>
        <w:t xml:space="preserve"> </w:t>
      </w:r>
      <w:r>
        <w:rPr>
          <w:w w:val="105"/>
        </w:rPr>
        <w:t>by</w:t>
      </w:r>
      <w:r>
        <w:rPr>
          <w:spacing w:val="-8"/>
          <w:w w:val="105"/>
        </w:rPr>
        <w:t xml:space="preserve"> </w:t>
      </w:r>
      <w:r>
        <w:rPr>
          <w:w w:val="105"/>
        </w:rPr>
        <w:t>the</w:t>
      </w:r>
      <w:r>
        <w:rPr>
          <w:spacing w:val="-8"/>
          <w:w w:val="105"/>
        </w:rPr>
        <w:t xml:space="preserve"> </w:t>
      </w:r>
      <w:r>
        <w:rPr>
          <w:w w:val="105"/>
        </w:rPr>
        <w:t>members</w:t>
      </w:r>
      <w:r>
        <w:rPr>
          <w:spacing w:val="-9"/>
          <w:w w:val="105"/>
        </w:rPr>
        <w:t xml:space="preserve"> </w:t>
      </w:r>
      <w:r>
        <w:rPr>
          <w:w w:val="105"/>
        </w:rPr>
        <w:t>of</w:t>
      </w:r>
      <w:r>
        <w:rPr>
          <w:spacing w:val="-58"/>
          <w:w w:val="105"/>
        </w:rPr>
        <w:t xml:space="preserve"> </w:t>
      </w:r>
      <w:r>
        <w:rPr>
          <w:w w:val="105"/>
        </w:rPr>
        <w:t>the West Mersea Bowls Club being West Mersea Bowls Club Ltd, hereinafter</w:t>
      </w:r>
      <w:r>
        <w:rPr>
          <w:spacing w:val="1"/>
          <w:w w:val="105"/>
        </w:rPr>
        <w:t xml:space="preserve"> </w:t>
      </w:r>
      <w:r>
        <w:rPr>
          <w:w w:val="105"/>
        </w:rPr>
        <w:t>referred</w:t>
      </w:r>
      <w:r>
        <w:rPr>
          <w:spacing w:val="1"/>
          <w:w w:val="105"/>
        </w:rPr>
        <w:t xml:space="preserve"> </w:t>
      </w:r>
      <w:r>
        <w:rPr>
          <w:w w:val="105"/>
        </w:rPr>
        <w:t>to</w:t>
      </w:r>
      <w:r>
        <w:rPr>
          <w:spacing w:val="2"/>
          <w:w w:val="105"/>
        </w:rPr>
        <w:t xml:space="preserve"> </w:t>
      </w:r>
      <w:r>
        <w:rPr>
          <w:w w:val="105"/>
        </w:rPr>
        <w:t>as</w:t>
      </w:r>
      <w:r>
        <w:rPr>
          <w:spacing w:val="1"/>
          <w:w w:val="105"/>
        </w:rPr>
        <w:t xml:space="preserve"> </w:t>
      </w:r>
      <w:r>
        <w:rPr>
          <w:w w:val="105"/>
        </w:rPr>
        <w:t>the</w:t>
      </w:r>
      <w:r>
        <w:rPr>
          <w:spacing w:val="2"/>
          <w:w w:val="105"/>
        </w:rPr>
        <w:t xml:space="preserve"> </w:t>
      </w:r>
      <w:r>
        <w:rPr>
          <w:w w:val="105"/>
        </w:rPr>
        <w:t>Company.</w:t>
      </w:r>
    </w:p>
    <w:p w14:paraId="4BEEAFB5" w14:textId="77777777" w:rsidR="0093498B" w:rsidRDefault="0093498B">
      <w:pPr>
        <w:pStyle w:val="BodyText"/>
        <w:spacing w:before="4"/>
        <w:rPr>
          <w:sz w:val="25"/>
        </w:rPr>
      </w:pPr>
    </w:p>
    <w:p w14:paraId="1ED78A1F" w14:textId="77777777" w:rsidR="0093498B" w:rsidRDefault="0034442E">
      <w:pPr>
        <w:pStyle w:val="Heading3"/>
        <w:numPr>
          <w:ilvl w:val="1"/>
          <w:numId w:val="9"/>
        </w:numPr>
        <w:tabs>
          <w:tab w:val="left" w:pos="849"/>
          <w:tab w:val="left" w:pos="850"/>
        </w:tabs>
        <w:ind w:hanging="721"/>
        <w:rPr>
          <w:b w:val="0"/>
        </w:rPr>
      </w:pPr>
      <w:r>
        <w:rPr>
          <w:w w:val="105"/>
        </w:rPr>
        <w:t>Section</w:t>
      </w:r>
      <w:r>
        <w:rPr>
          <w:spacing w:val="-6"/>
          <w:w w:val="105"/>
        </w:rPr>
        <w:t xml:space="preserve"> </w:t>
      </w:r>
      <w:r>
        <w:rPr>
          <w:w w:val="105"/>
        </w:rPr>
        <w:t>and</w:t>
      </w:r>
      <w:r>
        <w:rPr>
          <w:spacing w:val="-6"/>
          <w:w w:val="105"/>
        </w:rPr>
        <w:t xml:space="preserve"> </w:t>
      </w:r>
      <w:r>
        <w:rPr>
          <w:w w:val="105"/>
        </w:rPr>
        <w:t>Class</w:t>
      </w:r>
    </w:p>
    <w:p w14:paraId="4DDA9928" w14:textId="77777777" w:rsidR="0093498B" w:rsidRDefault="0093498B">
      <w:pPr>
        <w:pStyle w:val="BodyText"/>
        <w:spacing w:before="6"/>
        <w:rPr>
          <w:b/>
          <w:sz w:val="29"/>
        </w:rPr>
      </w:pPr>
    </w:p>
    <w:p w14:paraId="563281D3" w14:textId="77777777" w:rsidR="0093498B" w:rsidRDefault="0034442E">
      <w:pPr>
        <w:pStyle w:val="BodyText"/>
        <w:spacing w:line="290" w:lineRule="auto"/>
        <w:ind w:left="849" w:right="170"/>
        <w:jc w:val="both"/>
      </w:pPr>
      <w:r>
        <w:rPr>
          <w:w w:val="105"/>
        </w:rPr>
        <w:t>The words Section(s) and Class(es) are interchangeable in this Constitution</w:t>
      </w:r>
      <w:r>
        <w:rPr>
          <w:spacing w:val="1"/>
          <w:w w:val="105"/>
        </w:rPr>
        <w:t xml:space="preserve"> </w:t>
      </w:r>
      <w:r>
        <w:rPr>
          <w:w w:val="105"/>
        </w:rPr>
        <w:t>according to</w:t>
      </w:r>
      <w:r>
        <w:rPr>
          <w:spacing w:val="2"/>
          <w:w w:val="105"/>
        </w:rPr>
        <w:t xml:space="preserve"> </w:t>
      </w:r>
      <w:r>
        <w:rPr>
          <w:w w:val="105"/>
        </w:rPr>
        <w:t>context.</w:t>
      </w:r>
    </w:p>
    <w:p w14:paraId="6AAB63E0" w14:textId="77777777" w:rsidR="0093498B" w:rsidRDefault="0093498B">
      <w:pPr>
        <w:pStyle w:val="BodyText"/>
        <w:spacing w:before="2"/>
        <w:rPr>
          <w:sz w:val="25"/>
        </w:rPr>
      </w:pPr>
    </w:p>
    <w:p w14:paraId="4C237B9D" w14:textId="77777777" w:rsidR="0093498B" w:rsidRDefault="0034442E">
      <w:pPr>
        <w:pStyle w:val="Heading3"/>
        <w:numPr>
          <w:ilvl w:val="1"/>
          <w:numId w:val="9"/>
        </w:numPr>
        <w:tabs>
          <w:tab w:val="left" w:pos="849"/>
          <w:tab w:val="left" w:pos="850"/>
        </w:tabs>
        <w:ind w:hanging="721"/>
        <w:rPr>
          <w:b w:val="0"/>
        </w:rPr>
      </w:pPr>
      <w:r>
        <w:rPr>
          <w:w w:val="105"/>
        </w:rPr>
        <w:t>Indoor</w:t>
      </w:r>
      <w:r>
        <w:rPr>
          <w:spacing w:val="-5"/>
          <w:w w:val="105"/>
        </w:rPr>
        <w:t xml:space="preserve"> </w:t>
      </w:r>
      <w:r>
        <w:rPr>
          <w:w w:val="105"/>
        </w:rPr>
        <w:t>and</w:t>
      </w:r>
      <w:r>
        <w:rPr>
          <w:spacing w:val="-3"/>
          <w:w w:val="105"/>
        </w:rPr>
        <w:t xml:space="preserve"> </w:t>
      </w:r>
      <w:r>
        <w:rPr>
          <w:w w:val="105"/>
        </w:rPr>
        <w:t>Outdoor</w:t>
      </w:r>
      <w:r>
        <w:rPr>
          <w:spacing w:val="-4"/>
          <w:w w:val="105"/>
        </w:rPr>
        <w:t xml:space="preserve"> </w:t>
      </w:r>
      <w:r>
        <w:rPr>
          <w:w w:val="105"/>
        </w:rPr>
        <w:t>Seasons</w:t>
      </w:r>
    </w:p>
    <w:p w14:paraId="084A1DD1" w14:textId="77777777" w:rsidR="0093498B" w:rsidRDefault="0093498B">
      <w:pPr>
        <w:pStyle w:val="BodyText"/>
        <w:spacing w:before="10"/>
        <w:rPr>
          <w:b/>
          <w:sz w:val="29"/>
        </w:rPr>
      </w:pPr>
    </w:p>
    <w:p w14:paraId="1E667DFF" w14:textId="09805F0D" w:rsidR="0093498B" w:rsidRPr="000C6360" w:rsidRDefault="00122C1A" w:rsidP="00122C1A">
      <w:pPr>
        <w:pStyle w:val="BodyText"/>
        <w:ind w:left="851"/>
        <w:jc w:val="both"/>
      </w:pPr>
      <w:r>
        <w:rPr>
          <w:w w:val="105"/>
        </w:rPr>
        <w:t>Indoor Bowling can take place over a 12-month period at any time during the Club opening hours. The Outdoor season will begin on the nearest Sunday to 20</w:t>
      </w:r>
      <w:r w:rsidRPr="00122C1A">
        <w:rPr>
          <w:w w:val="105"/>
          <w:vertAlign w:val="superscript"/>
        </w:rPr>
        <w:t>th</w:t>
      </w:r>
      <w:r>
        <w:rPr>
          <w:w w:val="105"/>
        </w:rPr>
        <w:t xml:space="preserve"> April until the 30</w:t>
      </w:r>
      <w:r w:rsidRPr="00122C1A">
        <w:rPr>
          <w:w w:val="105"/>
          <w:vertAlign w:val="superscript"/>
        </w:rPr>
        <w:t>th</w:t>
      </w:r>
      <w:r>
        <w:rPr>
          <w:w w:val="105"/>
        </w:rPr>
        <w:t xml:space="preserve"> September with reasonable latitude being acceptable either side of these dates. Players’ matches can commence in the morning, but the Green Keeper has priority to carry out any necessary maintenance of the green. To avoid disappointment, the Green Keeper must be advised of any proposed games.</w:t>
      </w:r>
    </w:p>
    <w:p w14:paraId="5CFC5369" w14:textId="77777777" w:rsidR="0093498B" w:rsidRDefault="0093498B">
      <w:pPr>
        <w:pStyle w:val="BodyText"/>
        <w:rPr>
          <w:sz w:val="24"/>
        </w:rPr>
      </w:pPr>
    </w:p>
    <w:p w14:paraId="5718D0B0" w14:textId="77777777" w:rsidR="0093498B" w:rsidRDefault="0093498B">
      <w:pPr>
        <w:pStyle w:val="BodyText"/>
        <w:spacing w:before="9"/>
        <w:rPr>
          <w:sz w:val="26"/>
        </w:rPr>
      </w:pPr>
    </w:p>
    <w:p w14:paraId="6E0ADF34" w14:textId="77777777" w:rsidR="0093498B" w:rsidRDefault="0034442E">
      <w:pPr>
        <w:pStyle w:val="Heading2"/>
        <w:numPr>
          <w:ilvl w:val="0"/>
          <w:numId w:val="9"/>
        </w:numPr>
        <w:tabs>
          <w:tab w:val="left" w:pos="696"/>
          <w:tab w:val="left" w:pos="697"/>
        </w:tabs>
        <w:ind w:hanging="568"/>
      </w:pPr>
      <w:r>
        <w:rPr>
          <w:w w:val="105"/>
        </w:rPr>
        <w:t>AFFILIATION</w:t>
      </w:r>
    </w:p>
    <w:p w14:paraId="3221C3FB" w14:textId="77777777" w:rsidR="0093498B" w:rsidRDefault="0093498B">
      <w:pPr>
        <w:pStyle w:val="BodyText"/>
        <w:spacing w:before="11"/>
        <w:rPr>
          <w:b/>
          <w:sz w:val="29"/>
        </w:rPr>
      </w:pPr>
    </w:p>
    <w:p w14:paraId="3C4D3E7B" w14:textId="74AD67C1" w:rsidR="0093498B" w:rsidRDefault="0034442E" w:rsidP="00645D83">
      <w:pPr>
        <w:pStyle w:val="BodyText"/>
        <w:spacing w:line="288" w:lineRule="auto"/>
        <w:ind w:left="849" w:right="169"/>
        <w:jc w:val="both"/>
        <w:sectPr w:rsidR="0093498B" w:rsidSect="00613852">
          <w:pgSz w:w="11910" w:h="16840"/>
          <w:pgMar w:top="1580" w:right="1620" w:bottom="500" w:left="1680" w:header="0" w:footer="304" w:gutter="0"/>
          <w:cols w:space="720"/>
        </w:sectPr>
      </w:pPr>
      <w:r>
        <w:rPr>
          <w:w w:val="105"/>
        </w:rPr>
        <w:t>Subject to the direction of the Main Committee, the Club shall be affiliated to</w:t>
      </w:r>
      <w:r>
        <w:rPr>
          <w:spacing w:val="1"/>
          <w:w w:val="105"/>
        </w:rPr>
        <w:t xml:space="preserve"> </w:t>
      </w:r>
      <w:r>
        <w:rPr>
          <w:w w:val="105"/>
        </w:rPr>
        <w:t>Bowls</w:t>
      </w:r>
      <w:r>
        <w:rPr>
          <w:spacing w:val="1"/>
          <w:w w:val="105"/>
        </w:rPr>
        <w:t xml:space="preserve"> </w:t>
      </w:r>
      <w:r>
        <w:rPr>
          <w:w w:val="105"/>
        </w:rPr>
        <w:t>England,</w:t>
      </w:r>
      <w:r>
        <w:rPr>
          <w:spacing w:val="1"/>
          <w:w w:val="105"/>
        </w:rPr>
        <w:t xml:space="preserve"> </w:t>
      </w:r>
      <w:r>
        <w:rPr>
          <w:w w:val="105"/>
        </w:rPr>
        <w:t>Essex</w:t>
      </w:r>
      <w:r>
        <w:rPr>
          <w:spacing w:val="1"/>
          <w:w w:val="105"/>
        </w:rPr>
        <w:t xml:space="preserve"> </w:t>
      </w:r>
      <w:r>
        <w:rPr>
          <w:w w:val="105"/>
        </w:rPr>
        <w:t>Bowling</w:t>
      </w:r>
      <w:r>
        <w:rPr>
          <w:spacing w:val="1"/>
          <w:w w:val="105"/>
        </w:rPr>
        <w:t xml:space="preserve"> </w:t>
      </w:r>
      <w:r>
        <w:rPr>
          <w:w w:val="105"/>
        </w:rPr>
        <w:t>Association</w:t>
      </w:r>
      <w:r>
        <w:rPr>
          <w:spacing w:val="1"/>
          <w:w w:val="105"/>
        </w:rPr>
        <w:t xml:space="preserve"> </w:t>
      </w:r>
      <w:r>
        <w:rPr>
          <w:w w:val="105"/>
        </w:rPr>
        <w:t>incorporating</w:t>
      </w:r>
      <w:r>
        <w:rPr>
          <w:spacing w:val="1"/>
          <w:w w:val="105"/>
        </w:rPr>
        <w:t xml:space="preserve"> </w:t>
      </w:r>
      <w:r>
        <w:rPr>
          <w:w w:val="105"/>
        </w:rPr>
        <w:t>Essex</w:t>
      </w:r>
      <w:r>
        <w:rPr>
          <w:spacing w:val="1"/>
          <w:w w:val="105"/>
        </w:rPr>
        <w:t xml:space="preserve"> </w:t>
      </w:r>
      <w:r>
        <w:rPr>
          <w:w w:val="105"/>
        </w:rPr>
        <w:t>County</w:t>
      </w:r>
      <w:r>
        <w:rPr>
          <w:spacing w:val="1"/>
          <w:w w:val="105"/>
        </w:rPr>
        <w:t xml:space="preserve"> </w:t>
      </w:r>
      <w:r>
        <w:t>Bowling Association, Essex County Women’s Bowling Association, Colchester</w:t>
      </w:r>
      <w:r>
        <w:rPr>
          <w:spacing w:val="1"/>
        </w:rPr>
        <w:t xml:space="preserve"> </w:t>
      </w:r>
      <w:r>
        <w:rPr>
          <w:w w:val="105"/>
        </w:rPr>
        <w:t>Borough Bowling Association, English Indoor Bowling Association Ltd, Essex</w:t>
      </w:r>
      <w:r>
        <w:rPr>
          <w:spacing w:val="1"/>
          <w:w w:val="105"/>
        </w:rPr>
        <w:t xml:space="preserve"> </w:t>
      </w:r>
      <w:r>
        <w:rPr>
          <w:w w:val="105"/>
        </w:rPr>
        <w:t>County</w:t>
      </w:r>
      <w:r>
        <w:rPr>
          <w:spacing w:val="48"/>
          <w:w w:val="105"/>
        </w:rPr>
        <w:t xml:space="preserve"> </w:t>
      </w:r>
      <w:r>
        <w:rPr>
          <w:w w:val="105"/>
        </w:rPr>
        <w:t>Indoor</w:t>
      </w:r>
      <w:r>
        <w:rPr>
          <w:spacing w:val="49"/>
          <w:w w:val="105"/>
        </w:rPr>
        <w:t xml:space="preserve"> </w:t>
      </w:r>
      <w:r>
        <w:rPr>
          <w:w w:val="105"/>
        </w:rPr>
        <w:t>Bowling</w:t>
      </w:r>
      <w:r>
        <w:rPr>
          <w:spacing w:val="49"/>
          <w:w w:val="105"/>
        </w:rPr>
        <w:t xml:space="preserve"> </w:t>
      </w:r>
      <w:r>
        <w:rPr>
          <w:w w:val="105"/>
        </w:rPr>
        <w:t>Association</w:t>
      </w:r>
      <w:r w:rsidR="00645D83">
        <w:rPr>
          <w:w w:val="105"/>
        </w:rPr>
        <w:t>, and any such Association as required by the Main Committee from time to time</w:t>
      </w:r>
      <w:r w:rsidR="00C55D1C">
        <w:rPr>
          <w:w w:val="105"/>
        </w:rPr>
        <w:t>.</w:t>
      </w:r>
    </w:p>
    <w:p w14:paraId="3807A57A" w14:textId="77777777" w:rsidR="0093498B" w:rsidRDefault="0093498B">
      <w:pPr>
        <w:pStyle w:val="BodyText"/>
        <w:spacing w:before="1"/>
        <w:rPr>
          <w:sz w:val="25"/>
        </w:rPr>
      </w:pPr>
    </w:p>
    <w:p w14:paraId="186418DB" w14:textId="77777777" w:rsidR="0093498B" w:rsidRDefault="0034442E">
      <w:pPr>
        <w:pStyle w:val="Heading2"/>
        <w:numPr>
          <w:ilvl w:val="0"/>
          <w:numId w:val="9"/>
        </w:numPr>
        <w:tabs>
          <w:tab w:val="left" w:pos="696"/>
          <w:tab w:val="left" w:pos="697"/>
        </w:tabs>
        <w:spacing w:before="1"/>
        <w:ind w:hanging="568"/>
      </w:pPr>
      <w:r>
        <w:rPr>
          <w:w w:val="105"/>
        </w:rPr>
        <w:t>LANDLORD</w:t>
      </w:r>
    </w:p>
    <w:p w14:paraId="531A53BD" w14:textId="77777777" w:rsidR="0093498B" w:rsidRDefault="0093498B">
      <w:pPr>
        <w:pStyle w:val="BodyText"/>
        <w:spacing w:before="5"/>
        <w:rPr>
          <w:b/>
          <w:sz w:val="29"/>
        </w:rPr>
      </w:pPr>
    </w:p>
    <w:p w14:paraId="340B4CC2" w14:textId="77777777" w:rsidR="0093498B" w:rsidRDefault="0034442E">
      <w:pPr>
        <w:pStyle w:val="BodyText"/>
        <w:spacing w:before="1" w:line="290" w:lineRule="auto"/>
        <w:ind w:left="849" w:right="169"/>
        <w:jc w:val="both"/>
      </w:pPr>
      <w:r>
        <w:rPr>
          <w:w w:val="105"/>
        </w:rPr>
        <w:t>This is the Company and shall have no interest in the Club, proprietary or</w:t>
      </w:r>
      <w:r>
        <w:rPr>
          <w:spacing w:val="1"/>
          <w:w w:val="105"/>
        </w:rPr>
        <w:t xml:space="preserve"> </w:t>
      </w:r>
      <w:r>
        <w:rPr>
          <w:w w:val="105"/>
        </w:rPr>
        <w:t>otherwise.</w:t>
      </w:r>
    </w:p>
    <w:p w14:paraId="308C72D0" w14:textId="77777777" w:rsidR="0093498B" w:rsidRDefault="0093498B">
      <w:pPr>
        <w:pStyle w:val="BodyText"/>
        <w:spacing w:before="1"/>
        <w:rPr>
          <w:sz w:val="25"/>
        </w:rPr>
      </w:pPr>
    </w:p>
    <w:p w14:paraId="171D6238" w14:textId="77777777" w:rsidR="0093498B" w:rsidRDefault="0034442E">
      <w:pPr>
        <w:pStyle w:val="Heading2"/>
        <w:numPr>
          <w:ilvl w:val="0"/>
          <w:numId w:val="9"/>
        </w:numPr>
        <w:tabs>
          <w:tab w:val="left" w:pos="696"/>
          <w:tab w:val="left" w:pos="697"/>
        </w:tabs>
        <w:ind w:hanging="568"/>
      </w:pPr>
      <w:r>
        <w:rPr>
          <w:noProof/>
        </w:rPr>
        <w:drawing>
          <wp:anchor distT="0" distB="0" distL="0" distR="0" simplePos="0" relativeHeight="487311360" behindDoc="1" locked="0" layoutInCell="1" allowOverlap="1" wp14:anchorId="58F0BBEA" wp14:editId="2665E7EF">
            <wp:simplePos x="0" y="0"/>
            <wp:positionH relativeFrom="page">
              <wp:posOffset>1148976</wp:posOffset>
            </wp:positionH>
            <wp:positionV relativeFrom="paragraph">
              <wp:posOffset>61072</wp:posOffset>
            </wp:positionV>
            <wp:extent cx="5273040" cy="5775959"/>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7" cstate="print"/>
                    <a:stretch>
                      <a:fillRect/>
                    </a:stretch>
                  </pic:blipFill>
                  <pic:spPr>
                    <a:xfrm>
                      <a:off x="0" y="0"/>
                      <a:ext cx="5273040" cy="5775959"/>
                    </a:xfrm>
                    <a:prstGeom prst="rect">
                      <a:avLst/>
                    </a:prstGeom>
                  </pic:spPr>
                </pic:pic>
              </a:graphicData>
            </a:graphic>
          </wp:anchor>
        </w:drawing>
      </w:r>
      <w:r>
        <w:rPr>
          <w:w w:val="105"/>
        </w:rPr>
        <w:t>MEMBERSHIP</w:t>
      </w:r>
    </w:p>
    <w:p w14:paraId="5D4DAADA" w14:textId="77777777" w:rsidR="0093498B" w:rsidRDefault="0093498B">
      <w:pPr>
        <w:pStyle w:val="BodyText"/>
        <w:spacing w:before="6"/>
        <w:rPr>
          <w:b/>
          <w:sz w:val="29"/>
        </w:rPr>
      </w:pPr>
    </w:p>
    <w:p w14:paraId="07A042FE" w14:textId="728B0A34" w:rsidR="0093498B" w:rsidRDefault="0034442E">
      <w:pPr>
        <w:pStyle w:val="ListParagraph"/>
        <w:numPr>
          <w:ilvl w:val="1"/>
          <w:numId w:val="9"/>
        </w:numPr>
        <w:tabs>
          <w:tab w:val="left" w:pos="850"/>
        </w:tabs>
        <w:spacing w:line="290" w:lineRule="auto"/>
        <w:ind w:right="167"/>
        <w:jc w:val="both"/>
        <w:rPr>
          <w:b/>
          <w:sz w:val="21"/>
        </w:rPr>
      </w:pPr>
      <w:r>
        <w:rPr>
          <w:sz w:val="21"/>
        </w:rPr>
        <w:t>Membership of the Club shall be open to anyone interested in the amateur sport</w:t>
      </w:r>
      <w:r>
        <w:rPr>
          <w:spacing w:val="1"/>
          <w:sz w:val="21"/>
        </w:rPr>
        <w:t xml:space="preserve"> </w:t>
      </w:r>
      <w:r>
        <w:rPr>
          <w:w w:val="105"/>
          <w:sz w:val="21"/>
        </w:rPr>
        <w:t>of indoor and outdoor bowls on application, regardless of sex, age, disability,</w:t>
      </w:r>
      <w:r>
        <w:rPr>
          <w:spacing w:val="1"/>
          <w:w w:val="105"/>
          <w:sz w:val="21"/>
        </w:rPr>
        <w:t xml:space="preserve"> </w:t>
      </w:r>
      <w:r>
        <w:rPr>
          <w:w w:val="105"/>
          <w:sz w:val="21"/>
        </w:rPr>
        <w:t xml:space="preserve">ethnicity, nationality, sexual orientation, </w:t>
      </w:r>
      <w:r w:rsidR="00A74D87">
        <w:rPr>
          <w:w w:val="105"/>
          <w:sz w:val="21"/>
        </w:rPr>
        <w:t>religion,</w:t>
      </w:r>
      <w:r>
        <w:rPr>
          <w:w w:val="105"/>
          <w:sz w:val="21"/>
        </w:rPr>
        <w:t xml:space="preserve"> or other beliefs in accordance</w:t>
      </w:r>
      <w:r>
        <w:rPr>
          <w:spacing w:val="-59"/>
          <w:w w:val="105"/>
          <w:sz w:val="21"/>
        </w:rPr>
        <w:t xml:space="preserve"> </w:t>
      </w:r>
      <w:r>
        <w:rPr>
          <w:w w:val="105"/>
          <w:sz w:val="21"/>
        </w:rPr>
        <w:t>with the Objects of the Club set out in Paragraph 3.4.</w:t>
      </w:r>
      <w:r>
        <w:rPr>
          <w:spacing w:val="1"/>
          <w:w w:val="105"/>
          <w:sz w:val="21"/>
        </w:rPr>
        <w:t xml:space="preserve"> </w:t>
      </w:r>
      <w:r>
        <w:rPr>
          <w:w w:val="105"/>
          <w:sz w:val="21"/>
        </w:rPr>
        <w:t>However, limitation of</w:t>
      </w:r>
      <w:r>
        <w:rPr>
          <w:spacing w:val="1"/>
          <w:w w:val="105"/>
          <w:sz w:val="21"/>
        </w:rPr>
        <w:t xml:space="preserve"> </w:t>
      </w:r>
      <w:r>
        <w:rPr>
          <w:w w:val="105"/>
          <w:sz w:val="21"/>
        </w:rPr>
        <w:t>membership</w:t>
      </w:r>
      <w:r>
        <w:rPr>
          <w:spacing w:val="1"/>
          <w:w w:val="105"/>
          <w:sz w:val="21"/>
        </w:rPr>
        <w:t xml:space="preserve"> </w:t>
      </w:r>
      <w:r>
        <w:rPr>
          <w:w w:val="105"/>
          <w:sz w:val="21"/>
        </w:rPr>
        <w:t>according</w:t>
      </w:r>
      <w:r>
        <w:rPr>
          <w:spacing w:val="1"/>
          <w:w w:val="105"/>
          <w:sz w:val="21"/>
        </w:rPr>
        <w:t xml:space="preserve"> </w:t>
      </w:r>
      <w:r>
        <w:rPr>
          <w:w w:val="105"/>
          <w:sz w:val="21"/>
        </w:rPr>
        <w:t>to</w:t>
      </w:r>
      <w:r>
        <w:rPr>
          <w:spacing w:val="1"/>
          <w:w w:val="105"/>
          <w:sz w:val="21"/>
        </w:rPr>
        <w:t xml:space="preserve"> </w:t>
      </w:r>
      <w:r>
        <w:rPr>
          <w:w w:val="105"/>
          <w:sz w:val="21"/>
        </w:rPr>
        <w:t>available</w:t>
      </w:r>
      <w:r>
        <w:rPr>
          <w:spacing w:val="1"/>
          <w:w w:val="105"/>
          <w:sz w:val="21"/>
        </w:rPr>
        <w:t xml:space="preserve"> </w:t>
      </w:r>
      <w:r>
        <w:rPr>
          <w:w w:val="105"/>
          <w:sz w:val="21"/>
        </w:rPr>
        <w:t>facilities</w:t>
      </w:r>
      <w:r>
        <w:rPr>
          <w:spacing w:val="1"/>
          <w:w w:val="105"/>
          <w:sz w:val="21"/>
        </w:rPr>
        <w:t xml:space="preserve"> </w:t>
      </w:r>
      <w:r>
        <w:rPr>
          <w:w w:val="105"/>
          <w:sz w:val="21"/>
        </w:rPr>
        <w:t>is</w:t>
      </w:r>
      <w:r>
        <w:rPr>
          <w:spacing w:val="1"/>
          <w:w w:val="105"/>
          <w:sz w:val="21"/>
        </w:rPr>
        <w:t xml:space="preserve"> </w:t>
      </w:r>
      <w:r>
        <w:rPr>
          <w:w w:val="105"/>
          <w:sz w:val="21"/>
        </w:rPr>
        <w:t>allowable</w:t>
      </w:r>
      <w:r>
        <w:rPr>
          <w:spacing w:val="1"/>
          <w:w w:val="105"/>
          <w:sz w:val="21"/>
        </w:rPr>
        <w:t xml:space="preserve"> </w:t>
      </w:r>
      <w:r>
        <w:rPr>
          <w:w w:val="105"/>
          <w:sz w:val="21"/>
        </w:rPr>
        <w:t>on</w:t>
      </w:r>
      <w:r>
        <w:rPr>
          <w:spacing w:val="1"/>
          <w:w w:val="105"/>
          <w:sz w:val="21"/>
        </w:rPr>
        <w:t xml:space="preserve"> </w:t>
      </w:r>
      <w:r>
        <w:rPr>
          <w:w w:val="105"/>
          <w:sz w:val="21"/>
        </w:rPr>
        <w:t>a</w:t>
      </w:r>
      <w:r>
        <w:rPr>
          <w:spacing w:val="1"/>
          <w:w w:val="105"/>
          <w:sz w:val="21"/>
        </w:rPr>
        <w:t xml:space="preserve"> </w:t>
      </w:r>
      <w:r>
        <w:rPr>
          <w:w w:val="105"/>
          <w:sz w:val="21"/>
        </w:rPr>
        <w:t>non-</w:t>
      </w:r>
      <w:r>
        <w:rPr>
          <w:spacing w:val="-59"/>
          <w:w w:val="105"/>
          <w:sz w:val="21"/>
        </w:rPr>
        <w:t xml:space="preserve"> </w:t>
      </w:r>
      <w:r>
        <w:rPr>
          <w:w w:val="105"/>
          <w:sz w:val="21"/>
        </w:rPr>
        <w:t>discriminatory</w:t>
      </w:r>
      <w:r>
        <w:rPr>
          <w:spacing w:val="-9"/>
          <w:w w:val="105"/>
          <w:sz w:val="21"/>
        </w:rPr>
        <w:t xml:space="preserve"> </w:t>
      </w:r>
      <w:r>
        <w:rPr>
          <w:w w:val="105"/>
          <w:sz w:val="21"/>
        </w:rPr>
        <w:t>basis</w:t>
      </w:r>
      <w:r>
        <w:rPr>
          <w:spacing w:val="-8"/>
          <w:w w:val="105"/>
          <w:sz w:val="21"/>
        </w:rPr>
        <w:t xml:space="preserve"> </w:t>
      </w:r>
      <w:r>
        <w:rPr>
          <w:w w:val="105"/>
          <w:sz w:val="21"/>
        </w:rPr>
        <w:t>but</w:t>
      </w:r>
      <w:r>
        <w:rPr>
          <w:spacing w:val="-8"/>
          <w:w w:val="105"/>
          <w:sz w:val="21"/>
        </w:rPr>
        <w:t xml:space="preserve"> </w:t>
      </w:r>
      <w:r>
        <w:rPr>
          <w:w w:val="105"/>
          <w:sz w:val="21"/>
        </w:rPr>
        <w:t>it</w:t>
      </w:r>
      <w:r>
        <w:rPr>
          <w:spacing w:val="-9"/>
          <w:w w:val="105"/>
          <w:sz w:val="21"/>
        </w:rPr>
        <w:t xml:space="preserve"> </w:t>
      </w:r>
      <w:r>
        <w:rPr>
          <w:w w:val="105"/>
          <w:sz w:val="21"/>
        </w:rPr>
        <w:t>is</w:t>
      </w:r>
      <w:r>
        <w:rPr>
          <w:spacing w:val="-8"/>
          <w:w w:val="105"/>
          <w:sz w:val="21"/>
        </w:rPr>
        <w:t xml:space="preserve"> </w:t>
      </w:r>
      <w:r>
        <w:rPr>
          <w:w w:val="105"/>
          <w:sz w:val="21"/>
        </w:rPr>
        <w:t>expressly</w:t>
      </w:r>
      <w:r>
        <w:rPr>
          <w:spacing w:val="-8"/>
          <w:w w:val="105"/>
          <w:sz w:val="21"/>
        </w:rPr>
        <w:t xml:space="preserve"> </w:t>
      </w:r>
      <w:r>
        <w:rPr>
          <w:w w:val="105"/>
          <w:sz w:val="21"/>
        </w:rPr>
        <w:t>understood</w:t>
      </w:r>
      <w:r>
        <w:rPr>
          <w:spacing w:val="-8"/>
          <w:w w:val="105"/>
          <w:sz w:val="21"/>
        </w:rPr>
        <w:t xml:space="preserve"> </w:t>
      </w:r>
      <w:r>
        <w:rPr>
          <w:w w:val="105"/>
          <w:sz w:val="21"/>
        </w:rPr>
        <w:t>that</w:t>
      </w:r>
      <w:r>
        <w:rPr>
          <w:spacing w:val="-9"/>
          <w:w w:val="105"/>
          <w:sz w:val="21"/>
        </w:rPr>
        <w:t xml:space="preserve"> </w:t>
      </w:r>
      <w:r>
        <w:rPr>
          <w:w w:val="105"/>
          <w:sz w:val="21"/>
        </w:rPr>
        <w:t>at</w:t>
      </w:r>
      <w:r>
        <w:rPr>
          <w:spacing w:val="-9"/>
          <w:w w:val="105"/>
          <w:sz w:val="21"/>
        </w:rPr>
        <w:t xml:space="preserve"> </w:t>
      </w:r>
      <w:r>
        <w:rPr>
          <w:w w:val="105"/>
          <w:sz w:val="21"/>
        </w:rPr>
        <w:t>all</w:t>
      </w:r>
      <w:r>
        <w:rPr>
          <w:spacing w:val="-9"/>
          <w:w w:val="105"/>
          <w:sz w:val="21"/>
        </w:rPr>
        <w:t xml:space="preserve"> </w:t>
      </w:r>
      <w:r>
        <w:rPr>
          <w:w w:val="105"/>
          <w:sz w:val="21"/>
        </w:rPr>
        <w:t>times</w:t>
      </w:r>
      <w:r>
        <w:rPr>
          <w:spacing w:val="-8"/>
          <w:w w:val="105"/>
          <w:sz w:val="21"/>
        </w:rPr>
        <w:t xml:space="preserve"> </w:t>
      </w:r>
      <w:r>
        <w:rPr>
          <w:w w:val="105"/>
          <w:sz w:val="21"/>
        </w:rPr>
        <w:t>at</w:t>
      </w:r>
      <w:r>
        <w:rPr>
          <w:spacing w:val="-9"/>
          <w:w w:val="105"/>
          <w:sz w:val="21"/>
        </w:rPr>
        <w:t xml:space="preserve"> </w:t>
      </w:r>
      <w:r>
        <w:rPr>
          <w:w w:val="105"/>
          <w:sz w:val="21"/>
        </w:rPr>
        <w:t>least</w:t>
      </w:r>
      <w:r>
        <w:rPr>
          <w:spacing w:val="-9"/>
          <w:w w:val="105"/>
          <w:sz w:val="21"/>
        </w:rPr>
        <w:t xml:space="preserve"> </w:t>
      </w:r>
      <w:r>
        <w:rPr>
          <w:w w:val="105"/>
          <w:sz w:val="21"/>
        </w:rPr>
        <w:t>51%</w:t>
      </w:r>
      <w:r>
        <w:rPr>
          <w:spacing w:val="-59"/>
          <w:w w:val="105"/>
          <w:sz w:val="21"/>
        </w:rPr>
        <w:t xml:space="preserve"> </w:t>
      </w:r>
      <w:r>
        <w:rPr>
          <w:w w:val="105"/>
          <w:sz w:val="21"/>
        </w:rPr>
        <w:t>of</w:t>
      </w:r>
      <w:r>
        <w:rPr>
          <w:spacing w:val="-5"/>
          <w:w w:val="105"/>
          <w:sz w:val="21"/>
        </w:rPr>
        <w:t xml:space="preserve"> </w:t>
      </w:r>
      <w:r>
        <w:rPr>
          <w:w w:val="105"/>
          <w:sz w:val="21"/>
        </w:rPr>
        <w:t>the</w:t>
      </w:r>
      <w:r>
        <w:rPr>
          <w:spacing w:val="-4"/>
          <w:w w:val="105"/>
          <w:sz w:val="21"/>
        </w:rPr>
        <w:t xml:space="preserve"> </w:t>
      </w:r>
      <w:r>
        <w:rPr>
          <w:w w:val="105"/>
          <w:sz w:val="21"/>
        </w:rPr>
        <w:t>inclusive</w:t>
      </w:r>
      <w:r>
        <w:rPr>
          <w:spacing w:val="-3"/>
          <w:w w:val="105"/>
          <w:sz w:val="21"/>
        </w:rPr>
        <w:t xml:space="preserve"> </w:t>
      </w:r>
      <w:r>
        <w:rPr>
          <w:w w:val="105"/>
          <w:sz w:val="21"/>
        </w:rPr>
        <w:t>Club</w:t>
      </w:r>
      <w:r>
        <w:rPr>
          <w:spacing w:val="-4"/>
          <w:w w:val="105"/>
          <w:sz w:val="21"/>
        </w:rPr>
        <w:t xml:space="preserve"> </w:t>
      </w:r>
      <w:r>
        <w:rPr>
          <w:w w:val="105"/>
          <w:sz w:val="21"/>
        </w:rPr>
        <w:t>membership</w:t>
      </w:r>
      <w:r>
        <w:rPr>
          <w:spacing w:val="-4"/>
          <w:w w:val="105"/>
          <w:sz w:val="21"/>
        </w:rPr>
        <w:t xml:space="preserve"> </w:t>
      </w:r>
      <w:r>
        <w:rPr>
          <w:w w:val="105"/>
          <w:sz w:val="21"/>
        </w:rPr>
        <w:t>total</w:t>
      </w:r>
      <w:r>
        <w:rPr>
          <w:spacing w:val="-3"/>
          <w:w w:val="105"/>
          <w:sz w:val="21"/>
        </w:rPr>
        <w:t xml:space="preserve"> </w:t>
      </w:r>
      <w:r>
        <w:rPr>
          <w:w w:val="105"/>
          <w:sz w:val="21"/>
        </w:rPr>
        <w:t>must</w:t>
      </w:r>
      <w:r>
        <w:rPr>
          <w:spacing w:val="-4"/>
          <w:w w:val="105"/>
          <w:sz w:val="21"/>
        </w:rPr>
        <w:t xml:space="preserve"> </w:t>
      </w:r>
      <w:r>
        <w:rPr>
          <w:w w:val="105"/>
          <w:sz w:val="21"/>
        </w:rPr>
        <w:t>consist</w:t>
      </w:r>
      <w:r>
        <w:rPr>
          <w:spacing w:val="-4"/>
          <w:w w:val="105"/>
          <w:sz w:val="21"/>
        </w:rPr>
        <w:t xml:space="preserve"> </w:t>
      </w:r>
      <w:r>
        <w:rPr>
          <w:w w:val="105"/>
          <w:sz w:val="21"/>
        </w:rPr>
        <w:t>of</w:t>
      </w:r>
      <w:r>
        <w:rPr>
          <w:spacing w:val="-3"/>
          <w:w w:val="105"/>
          <w:sz w:val="21"/>
        </w:rPr>
        <w:t xml:space="preserve"> </w:t>
      </w:r>
      <w:r>
        <w:rPr>
          <w:w w:val="105"/>
          <w:sz w:val="21"/>
        </w:rPr>
        <w:t>Participating</w:t>
      </w:r>
      <w:r>
        <w:rPr>
          <w:spacing w:val="-3"/>
          <w:w w:val="105"/>
          <w:sz w:val="21"/>
        </w:rPr>
        <w:t xml:space="preserve"> </w:t>
      </w:r>
      <w:r>
        <w:rPr>
          <w:w w:val="105"/>
          <w:sz w:val="21"/>
        </w:rPr>
        <w:t>Members.</w:t>
      </w:r>
    </w:p>
    <w:p w14:paraId="2A36BCED" w14:textId="77777777" w:rsidR="0093498B" w:rsidRDefault="0093498B">
      <w:pPr>
        <w:pStyle w:val="BodyText"/>
        <w:spacing w:before="7"/>
        <w:rPr>
          <w:sz w:val="24"/>
        </w:rPr>
      </w:pPr>
    </w:p>
    <w:p w14:paraId="10FAA1D9" w14:textId="77777777" w:rsidR="0093498B" w:rsidRDefault="0034442E">
      <w:pPr>
        <w:pStyle w:val="BodyText"/>
        <w:spacing w:line="288" w:lineRule="auto"/>
        <w:ind w:left="849" w:right="169"/>
        <w:jc w:val="both"/>
      </w:pPr>
      <w:r>
        <w:t>The Club may have different classes of membership and subscription on a non-</w:t>
      </w:r>
      <w:r>
        <w:rPr>
          <w:spacing w:val="1"/>
        </w:rPr>
        <w:t xml:space="preserve"> </w:t>
      </w:r>
      <w:r>
        <w:rPr>
          <w:w w:val="105"/>
        </w:rPr>
        <w:t>discriminatory and fair basis.</w:t>
      </w:r>
      <w:r>
        <w:rPr>
          <w:spacing w:val="1"/>
          <w:w w:val="105"/>
        </w:rPr>
        <w:t xml:space="preserve"> </w:t>
      </w:r>
      <w:r>
        <w:rPr>
          <w:w w:val="105"/>
        </w:rPr>
        <w:t>The Trustees shall keep subscriptions at levels</w:t>
      </w:r>
      <w:r>
        <w:rPr>
          <w:spacing w:val="1"/>
          <w:w w:val="105"/>
        </w:rPr>
        <w:t xml:space="preserve"> </w:t>
      </w:r>
      <w:r>
        <w:rPr>
          <w:w w:val="105"/>
        </w:rPr>
        <w:t>that</w:t>
      </w:r>
      <w:r>
        <w:rPr>
          <w:spacing w:val="-2"/>
          <w:w w:val="105"/>
        </w:rPr>
        <w:t xml:space="preserve"> </w:t>
      </w:r>
      <w:r>
        <w:rPr>
          <w:w w:val="105"/>
        </w:rPr>
        <w:t>will</w:t>
      </w:r>
      <w:r>
        <w:rPr>
          <w:spacing w:val="-1"/>
          <w:w w:val="105"/>
        </w:rPr>
        <w:t xml:space="preserve"> </w:t>
      </w:r>
      <w:r>
        <w:rPr>
          <w:w w:val="105"/>
        </w:rPr>
        <w:t>not</w:t>
      </w:r>
      <w:r>
        <w:rPr>
          <w:spacing w:val="-1"/>
          <w:w w:val="105"/>
        </w:rPr>
        <w:t xml:space="preserve"> </w:t>
      </w:r>
      <w:r>
        <w:rPr>
          <w:w w:val="105"/>
        </w:rPr>
        <w:t>pose a</w:t>
      </w:r>
      <w:r>
        <w:rPr>
          <w:spacing w:val="1"/>
          <w:w w:val="105"/>
        </w:rPr>
        <w:t xml:space="preserve"> </w:t>
      </w:r>
      <w:r>
        <w:rPr>
          <w:w w:val="105"/>
        </w:rPr>
        <w:t>significant</w:t>
      </w:r>
      <w:r>
        <w:rPr>
          <w:spacing w:val="-1"/>
          <w:w w:val="105"/>
        </w:rPr>
        <w:t xml:space="preserve"> </w:t>
      </w:r>
      <w:r>
        <w:rPr>
          <w:w w:val="105"/>
        </w:rPr>
        <w:t>obstacle to</w:t>
      </w:r>
      <w:r>
        <w:rPr>
          <w:spacing w:val="1"/>
          <w:w w:val="105"/>
        </w:rPr>
        <w:t xml:space="preserve"> </w:t>
      </w:r>
      <w:r>
        <w:rPr>
          <w:w w:val="105"/>
        </w:rPr>
        <w:t>people</w:t>
      </w:r>
      <w:r>
        <w:rPr>
          <w:spacing w:val="-2"/>
          <w:w w:val="105"/>
        </w:rPr>
        <w:t xml:space="preserve"> </w:t>
      </w:r>
      <w:r>
        <w:rPr>
          <w:w w:val="105"/>
        </w:rPr>
        <w:t>participating.</w:t>
      </w:r>
    </w:p>
    <w:p w14:paraId="7A1FBBD3" w14:textId="77777777" w:rsidR="0093498B" w:rsidRDefault="0093498B">
      <w:pPr>
        <w:pStyle w:val="BodyText"/>
        <w:spacing w:before="4"/>
        <w:rPr>
          <w:sz w:val="25"/>
        </w:rPr>
      </w:pPr>
    </w:p>
    <w:p w14:paraId="2E757E1F" w14:textId="77777777" w:rsidR="0093498B" w:rsidRDefault="0034442E">
      <w:pPr>
        <w:pStyle w:val="BodyText"/>
        <w:spacing w:before="1" w:line="290" w:lineRule="auto"/>
        <w:ind w:left="849" w:right="166"/>
        <w:jc w:val="both"/>
      </w:pPr>
      <w:r>
        <w:rPr>
          <w:w w:val="105"/>
        </w:rPr>
        <w:t>The Club is committed to promoting a safe environment in which children and</w:t>
      </w:r>
      <w:r>
        <w:rPr>
          <w:spacing w:val="-59"/>
          <w:w w:val="105"/>
        </w:rPr>
        <w:t xml:space="preserve"> </w:t>
      </w:r>
      <w:r>
        <w:rPr>
          <w:w w:val="105"/>
        </w:rPr>
        <w:t>vulnerable</w:t>
      </w:r>
      <w:r>
        <w:rPr>
          <w:spacing w:val="-10"/>
          <w:w w:val="105"/>
        </w:rPr>
        <w:t xml:space="preserve"> </w:t>
      </w:r>
      <w:r>
        <w:rPr>
          <w:w w:val="105"/>
        </w:rPr>
        <w:t>adults</w:t>
      </w:r>
      <w:r>
        <w:rPr>
          <w:spacing w:val="-9"/>
          <w:w w:val="105"/>
        </w:rPr>
        <w:t xml:space="preserve"> </w:t>
      </w:r>
      <w:r>
        <w:rPr>
          <w:w w:val="105"/>
        </w:rPr>
        <w:t>can</w:t>
      </w:r>
      <w:r>
        <w:rPr>
          <w:spacing w:val="-9"/>
          <w:w w:val="105"/>
        </w:rPr>
        <w:t xml:space="preserve"> </w:t>
      </w:r>
      <w:r>
        <w:rPr>
          <w:w w:val="105"/>
        </w:rPr>
        <w:t>enjoy</w:t>
      </w:r>
      <w:r>
        <w:rPr>
          <w:spacing w:val="-9"/>
          <w:w w:val="105"/>
        </w:rPr>
        <w:t xml:space="preserve"> </w:t>
      </w:r>
      <w:r>
        <w:rPr>
          <w:w w:val="105"/>
        </w:rPr>
        <w:t>taking</w:t>
      </w:r>
      <w:r>
        <w:rPr>
          <w:spacing w:val="-9"/>
          <w:w w:val="105"/>
        </w:rPr>
        <w:t xml:space="preserve"> </w:t>
      </w:r>
      <w:r>
        <w:rPr>
          <w:w w:val="105"/>
        </w:rPr>
        <w:t>part</w:t>
      </w:r>
      <w:r>
        <w:rPr>
          <w:spacing w:val="-10"/>
          <w:w w:val="105"/>
        </w:rPr>
        <w:t xml:space="preserve"> </w:t>
      </w:r>
      <w:r>
        <w:rPr>
          <w:w w:val="105"/>
        </w:rPr>
        <w:t>in</w:t>
      </w:r>
      <w:r>
        <w:rPr>
          <w:spacing w:val="-10"/>
          <w:w w:val="105"/>
        </w:rPr>
        <w:t xml:space="preserve"> </w:t>
      </w:r>
      <w:r>
        <w:rPr>
          <w:w w:val="105"/>
        </w:rPr>
        <w:t>the</w:t>
      </w:r>
      <w:r>
        <w:rPr>
          <w:spacing w:val="-9"/>
          <w:w w:val="105"/>
        </w:rPr>
        <w:t xml:space="preserve"> </w:t>
      </w:r>
      <w:r>
        <w:rPr>
          <w:w w:val="105"/>
        </w:rPr>
        <w:t>sport</w:t>
      </w:r>
      <w:r>
        <w:rPr>
          <w:spacing w:val="-10"/>
          <w:w w:val="105"/>
        </w:rPr>
        <w:t xml:space="preserve"> </w:t>
      </w:r>
      <w:r>
        <w:rPr>
          <w:w w:val="105"/>
        </w:rPr>
        <w:t>of</w:t>
      </w:r>
      <w:r>
        <w:rPr>
          <w:spacing w:val="-10"/>
          <w:w w:val="105"/>
        </w:rPr>
        <w:t xml:space="preserve"> </w:t>
      </w:r>
      <w:r>
        <w:rPr>
          <w:w w:val="105"/>
        </w:rPr>
        <w:t>bowls.</w:t>
      </w:r>
      <w:r>
        <w:rPr>
          <w:spacing w:val="-10"/>
          <w:w w:val="105"/>
        </w:rPr>
        <w:t xml:space="preserve"> </w:t>
      </w:r>
      <w:r>
        <w:rPr>
          <w:w w:val="105"/>
        </w:rPr>
        <w:t>The</w:t>
      </w:r>
      <w:r>
        <w:rPr>
          <w:spacing w:val="-9"/>
          <w:w w:val="105"/>
        </w:rPr>
        <w:t xml:space="preserve"> </w:t>
      </w:r>
      <w:r>
        <w:rPr>
          <w:w w:val="105"/>
        </w:rPr>
        <w:t>Club</w:t>
      </w:r>
      <w:r>
        <w:rPr>
          <w:spacing w:val="-9"/>
          <w:w w:val="105"/>
        </w:rPr>
        <w:t xml:space="preserve"> </w:t>
      </w:r>
      <w:r>
        <w:rPr>
          <w:w w:val="105"/>
        </w:rPr>
        <w:t>will</w:t>
      </w:r>
      <w:r>
        <w:rPr>
          <w:spacing w:val="-10"/>
          <w:w w:val="105"/>
        </w:rPr>
        <w:t xml:space="preserve"> </w:t>
      </w:r>
      <w:r>
        <w:rPr>
          <w:w w:val="105"/>
        </w:rPr>
        <w:t>seek</w:t>
      </w:r>
      <w:r>
        <w:rPr>
          <w:spacing w:val="-59"/>
          <w:w w:val="105"/>
        </w:rPr>
        <w:t xml:space="preserve"> </w:t>
      </w:r>
      <w:r>
        <w:rPr>
          <w:w w:val="105"/>
        </w:rPr>
        <w:t>to underpin and ensure this commitment by following and promoting the joint</w:t>
      </w:r>
      <w:r>
        <w:rPr>
          <w:spacing w:val="1"/>
          <w:w w:val="105"/>
        </w:rPr>
        <w:t xml:space="preserve"> </w:t>
      </w:r>
      <w:r>
        <w:rPr>
          <w:w w:val="105"/>
        </w:rPr>
        <w:t>Child Protection Policy and Procedures of the National Governing Bodies of</w:t>
      </w:r>
      <w:r>
        <w:rPr>
          <w:spacing w:val="1"/>
          <w:w w:val="105"/>
        </w:rPr>
        <w:t xml:space="preserve"> </w:t>
      </w:r>
      <w:r>
        <w:rPr>
          <w:w w:val="105"/>
        </w:rPr>
        <w:t>the</w:t>
      </w:r>
      <w:r>
        <w:rPr>
          <w:spacing w:val="1"/>
          <w:w w:val="105"/>
        </w:rPr>
        <w:t xml:space="preserve"> </w:t>
      </w:r>
      <w:r>
        <w:rPr>
          <w:w w:val="105"/>
        </w:rPr>
        <w:t>sport of bowls.</w:t>
      </w:r>
    </w:p>
    <w:p w14:paraId="6C743776" w14:textId="77777777" w:rsidR="0093498B" w:rsidRDefault="0093498B">
      <w:pPr>
        <w:pStyle w:val="BodyText"/>
        <w:spacing w:before="10"/>
        <w:rPr>
          <w:sz w:val="24"/>
        </w:rPr>
      </w:pPr>
    </w:p>
    <w:p w14:paraId="41809FA8" w14:textId="48EEE513" w:rsidR="0093498B" w:rsidRDefault="0034442E">
      <w:pPr>
        <w:pStyle w:val="BodyText"/>
        <w:spacing w:line="290" w:lineRule="auto"/>
        <w:ind w:left="838" w:right="168" w:firstLine="11"/>
        <w:jc w:val="both"/>
      </w:pPr>
      <w:r>
        <w:rPr>
          <w:w w:val="105"/>
        </w:rPr>
        <w:t>As set out in Paragraph 2</w:t>
      </w:r>
      <w:r w:rsidR="00BE1913">
        <w:rPr>
          <w:w w:val="105"/>
        </w:rPr>
        <w:t>2</w:t>
      </w:r>
      <w:r>
        <w:rPr>
          <w:w w:val="105"/>
        </w:rPr>
        <w:t>, Membership, and as below is conditional on</w:t>
      </w:r>
      <w:r>
        <w:rPr>
          <w:spacing w:val="1"/>
          <w:w w:val="105"/>
        </w:rPr>
        <w:t xml:space="preserve"> </w:t>
      </w:r>
      <w:r>
        <w:rPr>
          <w:w w:val="105"/>
        </w:rPr>
        <w:t>Members reading</w:t>
      </w:r>
      <w:r>
        <w:rPr>
          <w:spacing w:val="1"/>
          <w:w w:val="105"/>
        </w:rPr>
        <w:t xml:space="preserve"> </w:t>
      </w:r>
      <w:r>
        <w:rPr>
          <w:w w:val="105"/>
        </w:rPr>
        <w:t>and</w:t>
      </w:r>
      <w:r>
        <w:rPr>
          <w:spacing w:val="2"/>
          <w:w w:val="105"/>
        </w:rPr>
        <w:t xml:space="preserve"> </w:t>
      </w:r>
      <w:r>
        <w:rPr>
          <w:w w:val="105"/>
        </w:rPr>
        <w:t>accepting</w:t>
      </w:r>
      <w:r>
        <w:rPr>
          <w:spacing w:val="1"/>
          <w:w w:val="105"/>
        </w:rPr>
        <w:t xml:space="preserve"> </w:t>
      </w:r>
      <w:r>
        <w:rPr>
          <w:w w:val="105"/>
        </w:rPr>
        <w:t>this</w:t>
      </w:r>
      <w:r>
        <w:rPr>
          <w:spacing w:val="1"/>
          <w:w w:val="105"/>
        </w:rPr>
        <w:t xml:space="preserve"> </w:t>
      </w:r>
      <w:r>
        <w:rPr>
          <w:w w:val="105"/>
        </w:rPr>
        <w:t>Constitution.</w:t>
      </w:r>
    </w:p>
    <w:p w14:paraId="7E79B82F" w14:textId="77777777" w:rsidR="0093498B" w:rsidRDefault="0093498B">
      <w:pPr>
        <w:pStyle w:val="BodyText"/>
        <w:rPr>
          <w:sz w:val="24"/>
        </w:rPr>
      </w:pPr>
    </w:p>
    <w:p w14:paraId="1E9BE035" w14:textId="77777777" w:rsidR="0093498B" w:rsidRDefault="0093498B">
      <w:pPr>
        <w:pStyle w:val="BodyText"/>
        <w:rPr>
          <w:sz w:val="24"/>
        </w:rPr>
      </w:pPr>
    </w:p>
    <w:p w14:paraId="5CF511EA" w14:textId="77777777" w:rsidR="0093498B" w:rsidRDefault="0093498B">
      <w:pPr>
        <w:pStyle w:val="BodyText"/>
        <w:spacing w:before="7"/>
        <w:rPr>
          <w:sz w:val="27"/>
        </w:rPr>
      </w:pPr>
    </w:p>
    <w:p w14:paraId="40BD34D8" w14:textId="77777777" w:rsidR="0093498B" w:rsidRDefault="0034442E">
      <w:pPr>
        <w:pStyle w:val="Heading3"/>
        <w:numPr>
          <w:ilvl w:val="1"/>
          <w:numId w:val="9"/>
        </w:numPr>
        <w:tabs>
          <w:tab w:val="left" w:pos="849"/>
          <w:tab w:val="left" w:pos="850"/>
        </w:tabs>
        <w:ind w:hanging="721"/>
      </w:pPr>
      <w:r>
        <w:rPr>
          <w:w w:val="105"/>
        </w:rPr>
        <w:t>Election</w:t>
      </w:r>
      <w:r>
        <w:rPr>
          <w:spacing w:val="-4"/>
          <w:w w:val="105"/>
        </w:rPr>
        <w:t xml:space="preserve"> </w:t>
      </w:r>
      <w:r>
        <w:rPr>
          <w:w w:val="105"/>
        </w:rPr>
        <w:t>to</w:t>
      </w:r>
      <w:r>
        <w:rPr>
          <w:spacing w:val="-4"/>
          <w:w w:val="105"/>
        </w:rPr>
        <w:t xml:space="preserve"> </w:t>
      </w:r>
      <w:r>
        <w:rPr>
          <w:w w:val="105"/>
        </w:rPr>
        <w:t>Membership</w:t>
      </w:r>
    </w:p>
    <w:p w14:paraId="35A11F75" w14:textId="77777777" w:rsidR="0093498B" w:rsidRDefault="0093498B">
      <w:pPr>
        <w:pStyle w:val="BodyText"/>
        <w:spacing w:before="6"/>
        <w:rPr>
          <w:b/>
          <w:sz w:val="29"/>
        </w:rPr>
      </w:pPr>
    </w:p>
    <w:p w14:paraId="01408EF2" w14:textId="0352DD48" w:rsidR="0093498B" w:rsidRDefault="0034442E">
      <w:pPr>
        <w:pStyle w:val="BodyText"/>
        <w:spacing w:line="288" w:lineRule="auto"/>
        <w:ind w:left="838" w:right="113"/>
        <w:jc w:val="both"/>
      </w:pPr>
      <w:r>
        <w:rPr>
          <w:w w:val="105"/>
        </w:rPr>
        <w:t>Membership of the Club shall be open, on application, to anyone interested in</w:t>
      </w:r>
      <w:r>
        <w:rPr>
          <w:spacing w:val="1"/>
          <w:w w:val="105"/>
        </w:rPr>
        <w:t xml:space="preserve"> </w:t>
      </w:r>
      <w:r>
        <w:rPr>
          <w:w w:val="105"/>
        </w:rPr>
        <w:t>the sport of bowls or that which is ancillary thereto, regardless of sex, age,</w:t>
      </w:r>
      <w:r>
        <w:rPr>
          <w:spacing w:val="1"/>
          <w:w w:val="105"/>
        </w:rPr>
        <w:t xml:space="preserve"> </w:t>
      </w:r>
      <w:r>
        <w:rPr>
          <w:w w:val="105"/>
        </w:rPr>
        <w:t>disability, ethnicity, race, nationality, sexual orientation, occupation, religion</w:t>
      </w:r>
      <w:r>
        <w:rPr>
          <w:spacing w:val="1"/>
          <w:w w:val="105"/>
        </w:rPr>
        <w:t xml:space="preserve"> </w:t>
      </w:r>
      <w:r>
        <w:rPr>
          <w:w w:val="105"/>
        </w:rPr>
        <w:t>political or other beliefs. Individuals who wish to become members of the Club</w:t>
      </w:r>
      <w:r>
        <w:rPr>
          <w:spacing w:val="1"/>
          <w:w w:val="105"/>
        </w:rPr>
        <w:t xml:space="preserve"> </w:t>
      </w:r>
      <w:r>
        <w:rPr>
          <w:w w:val="105"/>
        </w:rPr>
        <w:t>must apply using the Membership Application Form approved by the Main</w:t>
      </w:r>
      <w:r>
        <w:rPr>
          <w:spacing w:val="1"/>
          <w:w w:val="105"/>
        </w:rPr>
        <w:t xml:space="preserve"> </w:t>
      </w:r>
      <w:r>
        <w:t>Committee</w:t>
      </w:r>
      <w:r>
        <w:rPr>
          <w:spacing w:val="11"/>
        </w:rPr>
        <w:t xml:space="preserve"> </w:t>
      </w:r>
      <w:r>
        <w:t>from</w:t>
      </w:r>
      <w:r>
        <w:rPr>
          <w:spacing w:val="14"/>
        </w:rPr>
        <w:t xml:space="preserve"> </w:t>
      </w:r>
      <w:r>
        <w:t>time</w:t>
      </w:r>
      <w:r>
        <w:rPr>
          <w:spacing w:val="12"/>
        </w:rPr>
        <w:t xml:space="preserve"> </w:t>
      </w:r>
      <w:r>
        <w:t>to</w:t>
      </w:r>
      <w:r>
        <w:rPr>
          <w:spacing w:val="12"/>
        </w:rPr>
        <w:t xml:space="preserve"> </w:t>
      </w:r>
      <w:r>
        <w:t>time.</w:t>
      </w:r>
      <w:r>
        <w:rPr>
          <w:spacing w:val="10"/>
        </w:rPr>
        <w:t xml:space="preserve"> </w:t>
      </w:r>
      <w:r>
        <w:t>Applications</w:t>
      </w:r>
      <w:r>
        <w:rPr>
          <w:spacing w:val="12"/>
        </w:rPr>
        <w:t xml:space="preserve"> </w:t>
      </w:r>
      <w:r>
        <w:t>must</w:t>
      </w:r>
      <w:r>
        <w:rPr>
          <w:spacing w:val="10"/>
        </w:rPr>
        <w:t xml:space="preserve"> </w:t>
      </w:r>
      <w:r>
        <w:t>be</w:t>
      </w:r>
      <w:r>
        <w:rPr>
          <w:spacing w:val="12"/>
        </w:rPr>
        <w:t xml:space="preserve"> </w:t>
      </w:r>
      <w:r w:rsidR="0032435B">
        <w:rPr>
          <w:spacing w:val="12"/>
        </w:rPr>
        <w:t>accompanied by the appropriate subscription fee, photographic evidence</w:t>
      </w:r>
      <w:r w:rsidR="00BC3E87">
        <w:rPr>
          <w:spacing w:val="12"/>
        </w:rPr>
        <w:t xml:space="preserve"> of ID</w:t>
      </w:r>
      <w:r w:rsidR="0032435B">
        <w:rPr>
          <w:spacing w:val="12"/>
        </w:rPr>
        <w:t xml:space="preserve"> and </w:t>
      </w:r>
      <w:r w:rsidR="00BC3E87">
        <w:rPr>
          <w:spacing w:val="12"/>
        </w:rPr>
        <w:t xml:space="preserve">proof of current address, and </w:t>
      </w:r>
      <w:r w:rsidR="0032435B">
        <w:rPr>
          <w:spacing w:val="12"/>
        </w:rPr>
        <w:t>entrance fee if applicable.</w:t>
      </w:r>
      <w:r>
        <w:rPr>
          <w:spacing w:val="1"/>
        </w:rPr>
        <w:t xml:space="preserve"> </w:t>
      </w:r>
      <w:r>
        <w:rPr>
          <w:w w:val="105"/>
        </w:rPr>
        <w:t>Every applicant for membership shall be considered by the Club Membership</w:t>
      </w:r>
      <w:r>
        <w:rPr>
          <w:spacing w:val="1"/>
          <w:w w:val="105"/>
        </w:rPr>
        <w:t xml:space="preserve"> </w:t>
      </w:r>
      <w:r>
        <w:rPr>
          <w:w w:val="105"/>
        </w:rPr>
        <w:t>Panel within 21 days thereafter and who may accept or reject the application,</w:t>
      </w:r>
      <w:r>
        <w:rPr>
          <w:spacing w:val="1"/>
          <w:w w:val="105"/>
        </w:rPr>
        <w:t xml:space="preserve"> </w:t>
      </w:r>
      <w:r>
        <w:rPr>
          <w:w w:val="105"/>
        </w:rPr>
        <w:t>rejection</w:t>
      </w:r>
      <w:r>
        <w:rPr>
          <w:spacing w:val="1"/>
          <w:w w:val="105"/>
        </w:rPr>
        <w:t xml:space="preserve"> </w:t>
      </w:r>
      <w:r>
        <w:rPr>
          <w:w w:val="105"/>
        </w:rPr>
        <w:t>is</w:t>
      </w:r>
      <w:r>
        <w:rPr>
          <w:spacing w:val="1"/>
          <w:w w:val="105"/>
        </w:rPr>
        <w:t xml:space="preserve"> </w:t>
      </w:r>
      <w:r>
        <w:rPr>
          <w:w w:val="105"/>
        </w:rPr>
        <w:t>only permissible</w:t>
      </w:r>
      <w:r>
        <w:rPr>
          <w:spacing w:val="1"/>
          <w:w w:val="105"/>
        </w:rPr>
        <w:t xml:space="preserve"> </w:t>
      </w:r>
      <w:r>
        <w:rPr>
          <w:w w:val="105"/>
        </w:rPr>
        <w:t>as follows.</w:t>
      </w:r>
    </w:p>
    <w:p w14:paraId="24B87950" w14:textId="77777777" w:rsidR="0093498B" w:rsidRDefault="0093498B">
      <w:pPr>
        <w:spacing w:line="288" w:lineRule="auto"/>
        <w:jc w:val="both"/>
        <w:sectPr w:rsidR="0093498B" w:rsidSect="00613852">
          <w:pgSz w:w="11910" w:h="16840"/>
          <w:pgMar w:top="1360" w:right="1620" w:bottom="500" w:left="1680" w:header="0" w:footer="304" w:gutter="0"/>
          <w:cols w:space="720"/>
        </w:sectPr>
      </w:pPr>
    </w:p>
    <w:p w14:paraId="5412A9A9" w14:textId="77777777" w:rsidR="0093498B" w:rsidRDefault="0034442E">
      <w:pPr>
        <w:pStyle w:val="BodyText"/>
        <w:spacing w:before="76" w:line="290" w:lineRule="auto"/>
        <w:ind w:left="838" w:right="112"/>
        <w:jc w:val="both"/>
      </w:pPr>
      <w:r>
        <w:rPr>
          <w:w w:val="105"/>
        </w:rPr>
        <w:lastRenderedPageBreak/>
        <w:t>In the event of the Club Membership Panel considering that to admit the</w:t>
      </w:r>
      <w:r>
        <w:rPr>
          <w:spacing w:val="1"/>
          <w:w w:val="105"/>
        </w:rPr>
        <w:t xml:space="preserve"> </w:t>
      </w:r>
      <w:r>
        <w:rPr>
          <w:w w:val="105"/>
        </w:rPr>
        <w:t>applicant</w:t>
      </w:r>
      <w:r>
        <w:rPr>
          <w:spacing w:val="-1"/>
          <w:w w:val="105"/>
        </w:rPr>
        <w:t xml:space="preserve"> </w:t>
      </w:r>
      <w:r>
        <w:rPr>
          <w:w w:val="105"/>
        </w:rPr>
        <w:t>for</w:t>
      </w:r>
      <w:r>
        <w:rPr>
          <w:spacing w:val="1"/>
          <w:w w:val="105"/>
        </w:rPr>
        <w:t xml:space="preserve"> </w:t>
      </w:r>
      <w:r>
        <w:rPr>
          <w:w w:val="105"/>
        </w:rPr>
        <w:t>membership,</w:t>
      </w:r>
    </w:p>
    <w:p w14:paraId="6B039531" w14:textId="77777777" w:rsidR="0093498B" w:rsidRDefault="0093498B">
      <w:pPr>
        <w:pStyle w:val="BodyText"/>
        <w:spacing w:before="6"/>
        <w:rPr>
          <w:sz w:val="23"/>
        </w:rPr>
      </w:pPr>
    </w:p>
    <w:p w14:paraId="037F6467" w14:textId="3343357A" w:rsidR="0093498B" w:rsidRDefault="0034442E">
      <w:pPr>
        <w:pStyle w:val="ListParagraph"/>
        <w:numPr>
          <w:ilvl w:val="2"/>
          <w:numId w:val="9"/>
        </w:numPr>
        <w:tabs>
          <w:tab w:val="left" w:pos="1929"/>
          <w:tab w:val="left" w:pos="1930"/>
        </w:tabs>
        <w:spacing w:line="244" w:lineRule="auto"/>
        <w:ind w:right="608"/>
        <w:rPr>
          <w:sz w:val="21"/>
        </w:rPr>
      </w:pPr>
      <w:r>
        <w:rPr>
          <w:w w:val="105"/>
          <w:sz w:val="24"/>
        </w:rPr>
        <w:t>w</w:t>
      </w:r>
      <w:r>
        <w:rPr>
          <w:w w:val="105"/>
          <w:sz w:val="21"/>
        </w:rPr>
        <w:t>ould</w:t>
      </w:r>
      <w:r>
        <w:rPr>
          <w:spacing w:val="-4"/>
          <w:w w:val="105"/>
          <w:sz w:val="21"/>
        </w:rPr>
        <w:t xml:space="preserve"> </w:t>
      </w:r>
      <w:r>
        <w:rPr>
          <w:w w:val="105"/>
          <w:sz w:val="21"/>
        </w:rPr>
        <w:t>be</w:t>
      </w:r>
      <w:r>
        <w:rPr>
          <w:spacing w:val="-3"/>
          <w:w w:val="105"/>
          <w:sz w:val="21"/>
        </w:rPr>
        <w:t xml:space="preserve"> </w:t>
      </w:r>
      <w:r>
        <w:rPr>
          <w:w w:val="105"/>
          <w:sz w:val="21"/>
        </w:rPr>
        <w:t>contrary</w:t>
      </w:r>
      <w:r>
        <w:rPr>
          <w:spacing w:val="-3"/>
          <w:w w:val="105"/>
          <w:sz w:val="21"/>
        </w:rPr>
        <w:t xml:space="preserve"> </w:t>
      </w:r>
      <w:r>
        <w:rPr>
          <w:w w:val="105"/>
          <w:sz w:val="21"/>
        </w:rPr>
        <w:t>to</w:t>
      </w:r>
      <w:r>
        <w:rPr>
          <w:spacing w:val="-3"/>
          <w:w w:val="105"/>
          <w:sz w:val="21"/>
        </w:rPr>
        <w:t xml:space="preserve"> </w:t>
      </w:r>
      <w:r>
        <w:rPr>
          <w:w w:val="105"/>
          <w:sz w:val="21"/>
        </w:rPr>
        <w:t>the</w:t>
      </w:r>
      <w:r>
        <w:rPr>
          <w:spacing w:val="-4"/>
          <w:w w:val="105"/>
          <w:sz w:val="21"/>
        </w:rPr>
        <w:t xml:space="preserve"> </w:t>
      </w:r>
      <w:r>
        <w:rPr>
          <w:w w:val="105"/>
          <w:sz w:val="21"/>
        </w:rPr>
        <w:t>best</w:t>
      </w:r>
      <w:r>
        <w:rPr>
          <w:spacing w:val="-4"/>
          <w:w w:val="105"/>
          <w:sz w:val="21"/>
        </w:rPr>
        <w:t xml:space="preserve"> </w:t>
      </w:r>
      <w:r>
        <w:rPr>
          <w:w w:val="105"/>
          <w:sz w:val="21"/>
        </w:rPr>
        <w:t>interests</w:t>
      </w:r>
      <w:r>
        <w:rPr>
          <w:spacing w:val="-3"/>
          <w:w w:val="105"/>
          <w:sz w:val="21"/>
        </w:rPr>
        <w:t xml:space="preserve"> </w:t>
      </w:r>
      <w:r>
        <w:rPr>
          <w:w w:val="105"/>
          <w:sz w:val="21"/>
        </w:rPr>
        <w:t>of</w:t>
      </w:r>
      <w:r>
        <w:rPr>
          <w:spacing w:val="-4"/>
          <w:w w:val="105"/>
          <w:sz w:val="21"/>
        </w:rPr>
        <w:t xml:space="preserve"> </w:t>
      </w:r>
      <w:r>
        <w:rPr>
          <w:w w:val="105"/>
          <w:sz w:val="21"/>
        </w:rPr>
        <w:t>the</w:t>
      </w:r>
      <w:r>
        <w:rPr>
          <w:spacing w:val="-3"/>
          <w:w w:val="105"/>
          <w:sz w:val="21"/>
        </w:rPr>
        <w:t xml:space="preserve"> </w:t>
      </w:r>
      <w:r>
        <w:rPr>
          <w:w w:val="105"/>
          <w:sz w:val="21"/>
        </w:rPr>
        <w:t>sport</w:t>
      </w:r>
      <w:r>
        <w:rPr>
          <w:spacing w:val="-4"/>
          <w:w w:val="105"/>
          <w:sz w:val="21"/>
        </w:rPr>
        <w:t xml:space="preserve"> </w:t>
      </w:r>
      <w:r>
        <w:rPr>
          <w:w w:val="105"/>
          <w:sz w:val="21"/>
        </w:rPr>
        <w:t>or</w:t>
      </w:r>
      <w:r>
        <w:rPr>
          <w:spacing w:val="-4"/>
          <w:w w:val="105"/>
          <w:sz w:val="21"/>
        </w:rPr>
        <w:t xml:space="preserve"> </w:t>
      </w:r>
      <w:r>
        <w:rPr>
          <w:w w:val="105"/>
          <w:sz w:val="21"/>
        </w:rPr>
        <w:t>the</w:t>
      </w:r>
      <w:r>
        <w:rPr>
          <w:spacing w:val="-3"/>
          <w:w w:val="105"/>
          <w:sz w:val="21"/>
        </w:rPr>
        <w:t xml:space="preserve"> </w:t>
      </w:r>
      <w:r>
        <w:rPr>
          <w:w w:val="105"/>
          <w:sz w:val="21"/>
        </w:rPr>
        <w:t>good</w:t>
      </w:r>
      <w:r>
        <w:rPr>
          <w:spacing w:val="-58"/>
          <w:w w:val="105"/>
          <w:sz w:val="21"/>
        </w:rPr>
        <w:t xml:space="preserve"> </w:t>
      </w:r>
      <w:r>
        <w:rPr>
          <w:w w:val="105"/>
          <w:sz w:val="21"/>
        </w:rPr>
        <w:t>conduct and</w:t>
      </w:r>
      <w:r>
        <w:rPr>
          <w:spacing w:val="2"/>
          <w:w w:val="105"/>
          <w:sz w:val="21"/>
        </w:rPr>
        <w:t xml:space="preserve"> </w:t>
      </w:r>
      <w:r>
        <w:rPr>
          <w:w w:val="105"/>
          <w:sz w:val="21"/>
        </w:rPr>
        <w:t>interests of</w:t>
      </w:r>
      <w:r>
        <w:rPr>
          <w:spacing w:val="1"/>
          <w:w w:val="105"/>
          <w:sz w:val="21"/>
        </w:rPr>
        <w:t xml:space="preserve"> </w:t>
      </w:r>
      <w:r>
        <w:rPr>
          <w:w w:val="105"/>
          <w:sz w:val="21"/>
        </w:rPr>
        <w:t>the</w:t>
      </w:r>
      <w:r>
        <w:rPr>
          <w:spacing w:val="2"/>
          <w:w w:val="105"/>
          <w:sz w:val="21"/>
        </w:rPr>
        <w:t xml:space="preserve"> </w:t>
      </w:r>
      <w:r>
        <w:rPr>
          <w:w w:val="105"/>
          <w:sz w:val="21"/>
        </w:rPr>
        <w:t>Club</w:t>
      </w:r>
    </w:p>
    <w:p w14:paraId="493B7099" w14:textId="7D4A3499" w:rsidR="0093498B" w:rsidRPr="00627C28" w:rsidRDefault="0034442E">
      <w:pPr>
        <w:pStyle w:val="ListParagraph"/>
        <w:numPr>
          <w:ilvl w:val="2"/>
          <w:numId w:val="9"/>
        </w:numPr>
        <w:tabs>
          <w:tab w:val="left" w:pos="1929"/>
          <w:tab w:val="left" w:pos="1930"/>
        </w:tabs>
        <w:spacing w:before="10" w:line="249" w:lineRule="auto"/>
        <w:ind w:right="424"/>
        <w:rPr>
          <w:sz w:val="21"/>
        </w:rPr>
      </w:pPr>
      <w:r>
        <w:rPr>
          <w:w w:val="105"/>
          <w:sz w:val="21"/>
        </w:rPr>
        <w:t>the</w:t>
      </w:r>
      <w:r>
        <w:rPr>
          <w:spacing w:val="-4"/>
          <w:w w:val="105"/>
          <w:sz w:val="21"/>
        </w:rPr>
        <w:t xml:space="preserve"> </w:t>
      </w:r>
      <w:r>
        <w:rPr>
          <w:w w:val="105"/>
          <w:sz w:val="21"/>
        </w:rPr>
        <w:t>level</w:t>
      </w:r>
      <w:r>
        <w:rPr>
          <w:spacing w:val="-5"/>
          <w:w w:val="105"/>
          <w:sz w:val="21"/>
        </w:rPr>
        <w:t xml:space="preserve"> </w:t>
      </w:r>
      <w:r>
        <w:rPr>
          <w:w w:val="105"/>
          <w:sz w:val="21"/>
        </w:rPr>
        <w:t>of</w:t>
      </w:r>
      <w:r>
        <w:rPr>
          <w:spacing w:val="-4"/>
          <w:w w:val="105"/>
          <w:sz w:val="21"/>
        </w:rPr>
        <w:t xml:space="preserve"> </w:t>
      </w:r>
      <w:r>
        <w:rPr>
          <w:w w:val="105"/>
          <w:sz w:val="21"/>
        </w:rPr>
        <w:t>available</w:t>
      </w:r>
      <w:r>
        <w:rPr>
          <w:spacing w:val="-2"/>
          <w:w w:val="105"/>
          <w:sz w:val="21"/>
        </w:rPr>
        <w:t xml:space="preserve"> </w:t>
      </w:r>
      <w:r>
        <w:rPr>
          <w:w w:val="105"/>
          <w:sz w:val="21"/>
        </w:rPr>
        <w:t>facilities</w:t>
      </w:r>
      <w:r>
        <w:rPr>
          <w:spacing w:val="-4"/>
          <w:w w:val="105"/>
          <w:sz w:val="21"/>
        </w:rPr>
        <w:t xml:space="preserve"> </w:t>
      </w:r>
      <w:r>
        <w:rPr>
          <w:w w:val="105"/>
          <w:sz w:val="21"/>
        </w:rPr>
        <w:t>means</w:t>
      </w:r>
      <w:r>
        <w:rPr>
          <w:spacing w:val="-4"/>
          <w:w w:val="105"/>
          <w:sz w:val="21"/>
        </w:rPr>
        <w:t xml:space="preserve"> </w:t>
      </w:r>
      <w:r>
        <w:rPr>
          <w:w w:val="105"/>
          <w:sz w:val="21"/>
        </w:rPr>
        <w:t>that</w:t>
      </w:r>
      <w:r>
        <w:rPr>
          <w:spacing w:val="-4"/>
          <w:w w:val="105"/>
          <w:sz w:val="21"/>
        </w:rPr>
        <w:t xml:space="preserve"> </w:t>
      </w:r>
      <w:r>
        <w:rPr>
          <w:w w:val="105"/>
          <w:sz w:val="21"/>
        </w:rPr>
        <w:t>the</w:t>
      </w:r>
      <w:r>
        <w:rPr>
          <w:spacing w:val="-3"/>
          <w:w w:val="105"/>
          <w:sz w:val="21"/>
        </w:rPr>
        <w:t xml:space="preserve"> </w:t>
      </w:r>
      <w:r>
        <w:rPr>
          <w:w w:val="105"/>
          <w:sz w:val="21"/>
        </w:rPr>
        <w:t>club</w:t>
      </w:r>
      <w:r>
        <w:rPr>
          <w:spacing w:val="-3"/>
          <w:w w:val="105"/>
          <w:sz w:val="21"/>
        </w:rPr>
        <w:t xml:space="preserve"> </w:t>
      </w:r>
      <w:r>
        <w:rPr>
          <w:w w:val="105"/>
          <w:sz w:val="21"/>
        </w:rPr>
        <w:t>cannot</w:t>
      </w:r>
      <w:r>
        <w:rPr>
          <w:spacing w:val="-4"/>
          <w:w w:val="105"/>
          <w:sz w:val="21"/>
        </w:rPr>
        <w:t xml:space="preserve"> </w:t>
      </w:r>
      <w:r>
        <w:rPr>
          <w:w w:val="105"/>
          <w:sz w:val="21"/>
        </w:rPr>
        <w:t>accept</w:t>
      </w:r>
      <w:r>
        <w:rPr>
          <w:spacing w:val="-59"/>
          <w:w w:val="105"/>
          <w:sz w:val="21"/>
        </w:rPr>
        <w:t xml:space="preserve"> </w:t>
      </w:r>
      <w:r>
        <w:rPr>
          <w:w w:val="105"/>
          <w:sz w:val="21"/>
        </w:rPr>
        <w:t>any more</w:t>
      </w:r>
      <w:r>
        <w:rPr>
          <w:spacing w:val="1"/>
          <w:w w:val="105"/>
          <w:sz w:val="21"/>
        </w:rPr>
        <w:t xml:space="preserve"> </w:t>
      </w:r>
      <w:r>
        <w:rPr>
          <w:w w:val="105"/>
          <w:sz w:val="21"/>
        </w:rPr>
        <w:t>members</w:t>
      </w:r>
    </w:p>
    <w:p w14:paraId="03958BBF" w14:textId="7D085CFF" w:rsidR="00627C28" w:rsidRDefault="00FC3D0F">
      <w:pPr>
        <w:pStyle w:val="ListParagraph"/>
        <w:numPr>
          <w:ilvl w:val="2"/>
          <w:numId w:val="9"/>
        </w:numPr>
        <w:tabs>
          <w:tab w:val="left" w:pos="1929"/>
          <w:tab w:val="left" w:pos="1930"/>
        </w:tabs>
        <w:spacing w:before="10" w:line="249" w:lineRule="auto"/>
        <w:ind w:right="424"/>
        <w:rPr>
          <w:sz w:val="21"/>
        </w:rPr>
      </w:pPr>
      <w:r>
        <w:rPr>
          <w:noProof/>
        </w:rPr>
        <w:drawing>
          <wp:anchor distT="0" distB="0" distL="0" distR="0" simplePos="0" relativeHeight="487311872" behindDoc="1" locked="0" layoutInCell="1" allowOverlap="1" wp14:anchorId="2E7F9331" wp14:editId="06F0F59B">
            <wp:simplePos x="0" y="0"/>
            <wp:positionH relativeFrom="page">
              <wp:posOffset>1397635</wp:posOffset>
            </wp:positionH>
            <wp:positionV relativeFrom="paragraph">
              <wp:posOffset>189230</wp:posOffset>
            </wp:positionV>
            <wp:extent cx="5273040" cy="5775959"/>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7" cstate="print"/>
                    <a:stretch>
                      <a:fillRect/>
                    </a:stretch>
                  </pic:blipFill>
                  <pic:spPr>
                    <a:xfrm>
                      <a:off x="0" y="0"/>
                      <a:ext cx="5273040" cy="5775959"/>
                    </a:xfrm>
                    <a:prstGeom prst="rect">
                      <a:avLst/>
                    </a:prstGeom>
                  </pic:spPr>
                </pic:pic>
              </a:graphicData>
            </a:graphic>
          </wp:anchor>
        </w:drawing>
      </w:r>
      <w:r w:rsidR="00627C28">
        <w:rPr>
          <w:w w:val="105"/>
          <w:sz w:val="21"/>
        </w:rPr>
        <w:t>the applicant declines to provide photographic proof of ID and/or proof of current address</w:t>
      </w:r>
    </w:p>
    <w:p w14:paraId="085B8BBB" w14:textId="6DDA1A4E" w:rsidR="0093498B" w:rsidRDefault="0034442E">
      <w:pPr>
        <w:pStyle w:val="ListParagraph"/>
        <w:numPr>
          <w:ilvl w:val="2"/>
          <w:numId w:val="9"/>
        </w:numPr>
        <w:tabs>
          <w:tab w:val="left" w:pos="1929"/>
          <w:tab w:val="left" w:pos="1930"/>
        </w:tabs>
        <w:spacing w:line="254" w:lineRule="auto"/>
        <w:ind w:right="116"/>
        <w:rPr>
          <w:sz w:val="21"/>
        </w:rPr>
      </w:pPr>
      <w:r>
        <w:rPr>
          <w:w w:val="105"/>
          <w:sz w:val="21"/>
        </w:rPr>
        <w:t>or</w:t>
      </w:r>
      <w:r>
        <w:rPr>
          <w:spacing w:val="25"/>
          <w:w w:val="105"/>
          <w:sz w:val="21"/>
        </w:rPr>
        <w:t xml:space="preserve"> </w:t>
      </w:r>
      <w:r>
        <w:rPr>
          <w:w w:val="105"/>
          <w:sz w:val="21"/>
        </w:rPr>
        <w:t>in</w:t>
      </w:r>
      <w:r>
        <w:rPr>
          <w:spacing w:val="26"/>
          <w:w w:val="105"/>
          <w:sz w:val="21"/>
        </w:rPr>
        <w:t xml:space="preserve"> </w:t>
      </w:r>
      <w:r>
        <w:rPr>
          <w:w w:val="105"/>
          <w:sz w:val="21"/>
        </w:rPr>
        <w:t>the</w:t>
      </w:r>
      <w:r>
        <w:rPr>
          <w:spacing w:val="26"/>
          <w:w w:val="105"/>
          <w:sz w:val="21"/>
        </w:rPr>
        <w:t xml:space="preserve"> </w:t>
      </w:r>
      <w:r>
        <w:rPr>
          <w:w w:val="105"/>
          <w:sz w:val="21"/>
        </w:rPr>
        <w:t>case</w:t>
      </w:r>
      <w:r>
        <w:rPr>
          <w:spacing w:val="26"/>
          <w:w w:val="105"/>
          <w:sz w:val="21"/>
        </w:rPr>
        <w:t xml:space="preserve"> </w:t>
      </w:r>
      <w:r>
        <w:rPr>
          <w:w w:val="105"/>
          <w:sz w:val="21"/>
        </w:rPr>
        <w:t>of</w:t>
      </w:r>
      <w:r>
        <w:rPr>
          <w:spacing w:val="25"/>
          <w:w w:val="105"/>
          <w:sz w:val="21"/>
        </w:rPr>
        <w:t xml:space="preserve"> </w:t>
      </w:r>
      <w:r>
        <w:rPr>
          <w:w w:val="105"/>
          <w:sz w:val="21"/>
        </w:rPr>
        <w:t>Social</w:t>
      </w:r>
      <w:r>
        <w:rPr>
          <w:spacing w:val="25"/>
          <w:w w:val="105"/>
          <w:sz w:val="21"/>
        </w:rPr>
        <w:t xml:space="preserve"> </w:t>
      </w:r>
      <w:r>
        <w:rPr>
          <w:w w:val="105"/>
          <w:sz w:val="21"/>
        </w:rPr>
        <w:t>Membership</w:t>
      </w:r>
      <w:r>
        <w:rPr>
          <w:spacing w:val="26"/>
          <w:w w:val="105"/>
          <w:sz w:val="21"/>
        </w:rPr>
        <w:t xml:space="preserve"> </w:t>
      </w:r>
      <w:r>
        <w:rPr>
          <w:w w:val="105"/>
          <w:sz w:val="21"/>
        </w:rPr>
        <w:t>the</w:t>
      </w:r>
      <w:r>
        <w:rPr>
          <w:spacing w:val="26"/>
          <w:w w:val="105"/>
          <w:sz w:val="21"/>
        </w:rPr>
        <w:t xml:space="preserve"> </w:t>
      </w:r>
      <w:r>
        <w:rPr>
          <w:w w:val="105"/>
          <w:sz w:val="21"/>
        </w:rPr>
        <w:t>total</w:t>
      </w:r>
      <w:r>
        <w:rPr>
          <w:spacing w:val="25"/>
          <w:w w:val="105"/>
          <w:sz w:val="21"/>
        </w:rPr>
        <w:t xml:space="preserve"> </w:t>
      </w:r>
      <w:r>
        <w:rPr>
          <w:w w:val="105"/>
          <w:sz w:val="21"/>
        </w:rPr>
        <w:t>Social</w:t>
      </w:r>
      <w:r>
        <w:rPr>
          <w:spacing w:val="25"/>
          <w:w w:val="105"/>
          <w:sz w:val="21"/>
        </w:rPr>
        <w:t xml:space="preserve"> </w:t>
      </w:r>
      <w:r>
        <w:rPr>
          <w:w w:val="105"/>
          <w:sz w:val="21"/>
        </w:rPr>
        <w:t>Membership</w:t>
      </w:r>
      <w:r>
        <w:rPr>
          <w:spacing w:val="-58"/>
          <w:w w:val="105"/>
          <w:sz w:val="21"/>
        </w:rPr>
        <w:t xml:space="preserve"> </w:t>
      </w:r>
      <w:r>
        <w:rPr>
          <w:w w:val="105"/>
          <w:sz w:val="21"/>
        </w:rPr>
        <w:t>would</w:t>
      </w:r>
      <w:r>
        <w:rPr>
          <w:spacing w:val="-2"/>
          <w:w w:val="105"/>
          <w:sz w:val="21"/>
        </w:rPr>
        <w:t xml:space="preserve"> </w:t>
      </w:r>
      <w:r>
        <w:rPr>
          <w:w w:val="105"/>
          <w:sz w:val="21"/>
        </w:rPr>
        <w:t>exceed</w:t>
      </w:r>
      <w:r>
        <w:rPr>
          <w:spacing w:val="-2"/>
          <w:w w:val="105"/>
          <w:sz w:val="21"/>
        </w:rPr>
        <w:t xml:space="preserve"> </w:t>
      </w:r>
      <w:r>
        <w:rPr>
          <w:w w:val="105"/>
          <w:sz w:val="21"/>
        </w:rPr>
        <w:t>more</w:t>
      </w:r>
      <w:r>
        <w:rPr>
          <w:spacing w:val="-2"/>
          <w:w w:val="105"/>
          <w:sz w:val="21"/>
        </w:rPr>
        <w:t xml:space="preserve"> </w:t>
      </w:r>
      <w:r>
        <w:rPr>
          <w:w w:val="105"/>
          <w:sz w:val="21"/>
        </w:rPr>
        <w:t>than</w:t>
      </w:r>
      <w:r>
        <w:rPr>
          <w:spacing w:val="-2"/>
          <w:w w:val="105"/>
          <w:sz w:val="21"/>
        </w:rPr>
        <w:t xml:space="preserve"> </w:t>
      </w:r>
      <w:r>
        <w:rPr>
          <w:w w:val="105"/>
          <w:sz w:val="21"/>
        </w:rPr>
        <w:t>49% of</w:t>
      </w:r>
      <w:r>
        <w:rPr>
          <w:spacing w:val="-2"/>
          <w:w w:val="105"/>
          <w:sz w:val="21"/>
        </w:rPr>
        <w:t xml:space="preserve"> </w:t>
      </w:r>
      <w:r>
        <w:rPr>
          <w:w w:val="105"/>
          <w:sz w:val="21"/>
        </w:rPr>
        <w:t>the</w:t>
      </w:r>
      <w:r>
        <w:rPr>
          <w:spacing w:val="-2"/>
          <w:w w:val="105"/>
          <w:sz w:val="21"/>
        </w:rPr>
        <w:t xml:space="preserve"> </w:t>
      </w:r>
      <w:r>
        <w:rPr>
          <w:w w:val="105"/>
          <w:sz w:val="21"/>
        </w:rPr>
        <w:t>inclusive</w:t>
      </w:r>
      <w:r>
        <w:rPr>
          <w:spacing w:val="-2"/>
          <w:w w:val="105"/>
          <w:sz w:val="21"/>
        </w:rPr>
        <w:t xml:space="preserve"> </w:t>
      </w:r>
      <w:r>
        <w:rPr>
          <w:w w:val="105"/>
          <w:sz w:val="21"/>
        </w:rPr>
        <w:t>membership</w:t>
      </w:r>
      <w:r>
        <w:rPr>
          <w:spacing w:val="-2"/>
          <w:w w:val="105"/>
          <w:sz w:val="21"/>
        </w:rPr>
        <w:t xml:space="preserve"> </w:t>
      </w:r>
      <w:r>
        <w:rPr>
          <w:w w:val="105"/>
          <w:sz w:val="21"/>
        </w:rPr>
        <w:t>total</w:t>
      </w:r>
    </w:p>
    <w:p w14:paraId="3B0C38DC" w14:textId="532228F6" w:rsidR="0093498B" w:rsidRDefault="0093498B">
      <w:pPr>
        <w:pStyle w:val="BodyText"/>
        <w:spacing w:before="1"/>
        <w:rPr>
          <w:sz w:val="24"/>
        </w:rPr>
      </w:pPr>
    </w:p>
    <w:p w14:paraId="5EEE250A" w14:textId="4BDB5F3E" w:rsidR="0093498B" w:rsidRDefault="0034442E">
      <w:pPr>
        <w:pStyle w:val="BodyText"/>
        <w:ind w:left="838"/>
      </w:pPr>
      <w:r>
        <w:rPr>
          <w:w w:val="105"/>
        </w:rPr>
        <w:t>they</w:t>
      </w:r>
      <w:r>
        <w:rPr>
          <w:spacing w:val="-4"/>
          <w:w w:val="105"/>
        </w:rPr>
        <w:t xml:space="preserve"> </w:t>
      </w:r>
      <w:r>
        <w:rPr>
          <w:w w:val="105"/>
        </w:rPr>
        <w:t>may</w:t>
      </w:r>
      <w:r>
        <w:rPr>
          <w:spacing w:val="-4"/>
          <w:w w:val="105"/>
        </w:rPr>
        <w:t xml:space="preserve"> </w:t>
      </w:r>
      <w:r>
        <w:rPr>
          <w:w w:val="105"/>
        </w:rPr>
        <w:t>reject</w:t>
      </w:r>
      <w:r>
        <w:rPr>
          <w:spacing w:val="-4"/>
          <w:w w:val="105"/>
        </w:rPr>
        <w:t xml:space="preserve"> </w:t>
      </w:r>
      <w:r>
        <w:rPr>
          <w:w w:val="105"/>
        </w:rPr>
        <w:t>the</w:t>
      </w:r>
      <w:r>
        <w:rPr>
          <w:spacing w:val="-3"/>
          <w:w w:val="105"/>
        </w:rPr>
        <w:t xml:space="preserve"> </w:t>
      </w:r>
      <w:r>
        <w:rPr>
          <w:w w:val="105"/>
        </w:rPr>
        <w:t>application.</w:t>
      </w:r>
    </w:p>
    <w:p w14:paraId="710FD7A8" w14:textId="0EF72198" w:rsidR="0093498B" w:rsidRDefault="0093498B">
      <w:pPr>
        <w:pStyle w:val="BodyText"/>
        <w:spacing w:before="10"/>
        <w:rPr>
          <w:sz w:val="24"/>
        </w:rPr>
      </w:pPr>
    </w:p>
    <w:p w14:paraId="07D13EDF" w14:textId="36127467" w:rsidR="0093498B" w:rsidRDefault="0034442E">
      <w:pPr>
        <w:pStyle w:val="BodyText"/>
        <w:spacing w:line="252" w:lineRule="auto"/>
        <w:ind w:left="838" w:right="116"/>
        <w:jc w:val="both"/>
      </w:pPr>
      <w:r>
        <w:rPr>
          <w:w w:val="105"/>
        </w:rPr>
        <w:t>Whilst the Membership Application is being processed the applicant will be</w:t>
      </w:r>
      <w:r>
        <w:rPr>
          <w:spacing w:val="1"/>
          <w:w w:val="105"/>
        </w:rPr>
        <w:t xml:space="preserve"> </w:t>
      </w:r>
      <w:r>
        <w:rPr>
          <w:w w:val="105"/>
        </w:rPr>
        <w:t>considered</w:t>
      </w:r>
      <w:r>
        <w:rPr>
          <w:spacing w:val="1"/>
          <w:w w:val="105"/>
        </w:rPr>
        <w:t xml:space="preserve"> </w:t>
      </w:r>
      <w:r>
        <w:rPr>
          <w:w w:val="105"/>
        </w:rPr>
        <w:t>a</w:t>
      </w:r>
      <w:r>
        <w:rPr>
          <w:spacing w:val="1"/>
          <w:w w:val="105"/>
        </w:rPr>
        <w:t xml:space="preserve"> </w:t>
      </w:r>
      <w:r>
        <w:rPr>
          <w:w w:val="105"/>
        </w:rPr>
        <w:t>Temporary</w:t>
      </w:r>
      <w:r>
        <w:rPr>
          <w:spacing w:val="1"/>
          <w:w w:val="105"/>
        </w:rPr>
        <w:t xml:space="preserve"> </w:t>
      </w:r>
      <w:r>
        <w:rPr>
          <w:w w:val="105"/>
        </w:rPr>
        <w:t>Member</w:t>
      </w:r>
      <w:r>
        <w:rPr>
          <w:spacing w:val="1"/>
          <w:w w:val="105"/>
        </w:rPr>
        <w:t xml:space="preserve"> </w:t>
      </w:r>
      <w:r>
        <w:rPr>
          <w:w w:val="105"/>
        </w:rPr>
        <w:t>according</w:t>
      </w:r>
      <w:r>
        <w:rPr>
          <w:spacing w:val="1"/>
          <w:w w:val="105"/>
        </w:rPr>
        <w:t xml:space="preserve"> </w:t>
      </w:r>
      <w:r>
        <w:rPr>
          <w:w w:val="105"/>
        </w:rPr>
        <w:t>to</w:t>
      </w:r>
      <w:r>
        <w:rPr>
          <w:spacing w:val="1"/>
          <w:w w:val="105"/>
        </w:rPr>
        <w:t xml:space="preserve"> </w:t>
      </w:r>
      <w:r>
        <w:rPr>
          <w:w w:val="105"/>
        </w:rPr>
        <w:t>his</w:t>
      </w:r>
      <w:r>
        <w:rPr>
          <w:spacing w:val="1"/>
          <w:w w:val="105"/>
        </w:rPr>
        <w:t xml:space="preserve"> </w:t>
      </w:r>
      <w:r>
        <w:rPr>
          <w:w w:val="105"/>
        </w:rPr>
        <w:t>or</w:t>
      </w:r>
      <w:r>
        <w:rPr>
          <w:spacing w:val="1"/>
          <w:w w:val="105"/>
        </w:rPr>
        <w:t xml:space="preserve"> </w:t>
      </w:r>
      <w:r>
        <w:rPr>
          <w:w w:val="105"/>
        </w:rPr>
        <w:t>her</w:t>
      </w:r>
      <w:r>
        <w:rPr>
          <w:spacing w:val="1"/>
          <w:w w:val="105"/>
        </w:rPr>
        <w:t xml:space="preserve"> </w:t>
      </w:r>
      <w:r>
        <w:rPr>
          <w:w w:val="105"/>
        </w:rPr>
        <w:t>Membership</w:t>
      </w:r>
      <w:r>
        <w:rPr>
          <w:spacing w:val="1"/>
          <w:w w:val="105"/>
        </w:rPr>
        <w:t xml:space="preserve"> </w:t>
      </w:r>
      <w:r>
        <w:rPr>
          <w:w w:val="105"/>
        </w:rPr>
        <w:t>Application classification but at all times subject to the conditions contained in</w:t>
      </w:r>
      <w:r>
        <w:rPr>
          <w:spacing w:val="1"/>
          <w:w w:val="105"/>
        </w:rPr>
        <w:t xml:space="preserve"> </w:t>
      </w:r>
      <w:r>
        <w:rPr>
          <w:w w:val="105"/>
        </w:rPr>
        <w:t>Paragraph 7.3.e.</w:t>
      </w:r>
      <w:r>
        <w:rPr>
          <w:spacing w:val="-1"/>
          <w:w w:val="105"/>
        </w:rPr>
        <w:t xml:space="preserve"> </w:t>
      </w:r>
      <w:r>
        <w:rPr>
          <w:w w:val="105"/>
        </w:rPr>
        <w:t>except only</w:t>
      </w:r>
      <w:r>
        <w:rPr>
          <w:spacing w:val="-1"/>
          <w:w w:val="105"/>
        </w:rPr>
        <w:t xml:space="preserve"> </w:t>
      </w:r>
      <w:r>
        <w:rPr>
          <w:w w:val="105"/>
        </w:rPr>
        <w:t>the time</w:t>
      </w:r>
      <w:r>
        <w:rPr>
          <w:spacing w:val="1"/>
          <w:w w:val="105"/>
        </w:rPr>
        <w:t xml:space="preserve"> </w:t>
      </w:r>
      <w:r>
        <w:rPr>
          <w:w w:val="105"/>
        </w:rPr>
        <w:t>restriction contained</w:t>
      </w:r>
      <w:r>
        <w:rPr>
          <w:spacing w:val="1"/>
          <w:w w:val="105"/>
        </w:rPr>
        <w:t xml:space="preserve"> </w:t>
      </w:r>
      <w:r>
        <w:rPr>
          <w:w w:val="105"/>
        </w:rPr>
        <w:t>therein.</w:t>
      </w:r>
    </w:p>
    <w:p w14:paraId="0165A7CA" w14:textId="77777777" w:rsidR="0093498B" w:rsidRDefault="0093498B">
      <w:pPr>
        <w:pStyle w:val="BodyText"/>
        <w:spacing w:before="1"/>
        <w:rPr>
          <w:sz w:val="24"/>
        </w:rPr>
      </w:pPr>
    </w:p>
    <w:p w14:paraId="33E29B65" w14:textId="77777777" w:rsidR="0093498B" w:rsidRDefault="0034442E">
      <w:pPr>
        <w:pStyle w:val="BodyText"/>
        <w:spacing w:line="290" w:lineRule="auto"/>
        <w:ind w:left="838" w:right="112"/>
        <w:jc w:val="both"/>
      </w:pPr>
      <w:r>
        <w:rPr>
          <w:w w:val="105"/>
        </w:rPr>
        <w:t>The applicant on acceptance to membership must accept and agree to be</w:t>
      </w:r>
      <w:r>
        <w:rPr>
          <w:spacing w:val="1"/>
          <w:w w:val="105"/>
        </w:rPr>
        <w:t xml:space="preserve"> </w:t>
      </w:r>
      <w:r>
        <w:t>bound by this or any subsequent Constitution and Rules or as may be displayed</w:t>
      </w:r>
      <w:r>
        <w:rPr>
          <w:spacing w:val="1"/>
        </w:rPr>
        <w:t xml:space="preserve"> </w:t>
      </w:r>
      <w:r>
        <w:rPr>
          <w:w w:val="105"/>
        </w:rPr>
        <w:t>on the Notice Board from time to time. Membership shall permit the Member to</w:t>
      </w:r>
      <w:r>
        <w:rPr>
          <w:spacing w:val="-60"/>
          <w:w w:val="105"/>
        </w:rPr>
        <w:t xml:space="preserve"> </w:t>
      </w:r>
      <w:r>
        <w:rPr>
          <w:w w:val="105"/>
        </w:rPr>
        <w:t>participate in all the activities of the Club subject only to specific conditions or</w:t>
      </w:r>
      <w:r>
        <w:rPr>
          <w:spacing w:val="1"/>
          <w:w w:val="105"/>
        </w:rPr>
        <w:t xml:space="preserve"> </w:t>
      </w:r>
      <w:r>
        <w:rPr>
          <w:w w:val="105"/>
        </w:rPr>
        <w:t>limitations that may apply from time to time or as set out below and see</w:t>
      </w:r>
      <w:r>
        <w:rPr>
          <w:spacing w:val="1"/>
          <w:w w:val="105"/>
        </w:rPr>
        <w:t xml:space="preserve"> </w:t>
      </w:r>
      <w:r>
        <w:rPr>
          <w:w w:val="105"/>
        </w:rPr>
        <w:t>Paragraph</w:t>
      </w:r>
      <w:r>
        <w:rPr>
          <w:spacing w:val="-8"/>
          <w:w w:val="105"/>
        </w:rPr>
        <w:t xml:space="preserve"> </w:t>
      </w:r>
      <w:r>
        <w:rPr>
          <w:w w:val="105"/>
        </w:rPr>
        <w:t>7.3.</w:t>
      </w:r>
      <w:r>
        <w:rPr>
          <w:spacing w:val="42"/>
          <w:w w:val="105"/>
        </w:rPr>
        <w:t xml:space="preserve"> </w:t>
      </w:r>
      <w:r>
        <w:rPr>
          <w:w w:val="105"/>
        </w:rPr>
        <w:t>Membership</w:t>
      </w:r>
      <w:r>
        <w:rPr>
          <w:spacing w:val="-7"/>
          <w:w w:val="105"/>
        </w:rPr>
        <w:t xml:space="preserve"> </w:t>
      </w:r>
      <w:r>
        <w:rPr>
          <w:w w:val="105"/>
        </w:rPr>
        <w:t>shall</w:t>
      </w:r>
      <w:r>
        <w:rPr>
          <w:spacing w:val="-10"/>
          <w:w w:val="105"/>
        </w:rPr>
        <w:t xml:space="preserve"> </w:t>
      </w:r>
      <w:r>
        <w:rPr>
          <w:w w:val="105"/>
        </w:rPr>
        <w:t>not</w:t>
      </w:r>
      <w:r>
        <w:rPr>
          <w:spacing w:val="-8"/>
          <w:w w:val="105"/>
        </w:rPr>
        <w:t xml:space="preserve"> </w:t>
      </w:r>
      <w:r>
        <w:rPr>
          <w:w w:val="105"/>
        </w:rPr>
        <w:t>convey</w:t>
      </w:r>
      <w:r>
        <w:rPr>
          <w:spacing w:val="-8"/>
          <w:w w:val="105"/>
        </w:rPr>
        <w:t xml:space="preserve"> </w:t>
      </w:r>
      <w:r>
        <w:rPr>
          <w:w w:val="105"/>
        </w:rPr>
        <w:t>any</w:t>
      </w:r>
      <w:r>
        <w:rPr>
          <w:spacing w:val="-9"/>
          <w:w w:val="105"/>
        </w:rPr>
        <w:t xml:space="preserve"> </w:t>
      </w:r>
      <w:r>
        <w:rPr>
          <w:w w:val="105"/>
        </w:rPr>
        <w:t>proprietary</w:t>
      </w:r>
      <w:r>
        <w:rPr>
          <w:spacing w:val="-8"/>
          <w:w w:val="105"/>
        </w:rPr>
        <w:t xml:space="preserve"> </w:t>
      </w:r>
      <w:r>
        <w:rPr>
          <w:w w:val="105"/>
        </w:rPr>
        <w:t>rights</w:t>
      </w:r>
      <w:r>
        <w:rPr>
          <w:spacing w:val="-9"/>
          <w:w w:val="105"/>
        </w:rPr>
        <w:t xml:space="preserve"> </w:t>
      </w:r>
      <w:r>
        <w:rPr>
          <w:w w:val="105"/>
        </w:rPr>
        <w:t>with</w:t>
      </w:r>
      <w:r>
        <w:rPr>
          <w:spacing w:val="-7"/>
          <w:w w:val="105"/>
        </w:rPr>
        <w:t xml:space="preserve"> </w:t>
      </w:r>
      <w:r>
        <w:rPr>
          <w:w w:val="105"/>
        </w:rPr>
        <w:t>regard</w:t>
      </w:r>
      <w:r>
        <w:rPr>
          <w:spacing w:val="-59"/>
          <w:w w:val="105"/>
        </w:rPr>
        <w:t xml:space="preserve"> </w:t>
      </w:r>
      <w:r>
        <w:rPr>
          <w:w w:val="105"/>
        </w:rPr>
        <w:t>to</w:t>
      </w:r>
      <w:r>
        <w:rPr>
          <w:spacing w:val="1"/>
          <w:w w:val="105"/>
        </w:rPr>
        <w:t xml:space="preserve"> </w:t>
      </w:r>
      <w:r>
        <w:rPr>
          <w:w w:val="105"/>
        </w:rPr>
        <w:t>Club</w:t>
      </w:r>
      <w:r>
        <w:rPr>
          <w:spacing w:val="1"/>
          <w:w w:val="105"/>
        </w:rPr>
        <w:t xml:space="preserve"> </w:t>
      </w:r>
      <w:r>
        <w:rPr>
          <w:w w:val="105"/>
        </w:rPr>
        <w:t>property,</w:t>
      </w:r>
      <w:r>
        <w:rPr>
          <w:spacing w:val="1"/>
          <w:w w:val="105"/>
        </w:rPr>
        <w:t xml:space="preserve"> </w:t>
      </w:r>
      <w:r>
        <w:rPr>
          <w:w w:val="105"/>
        </w:rPr>
        <w:t>such</w:t>
      </w:r>
      <w:r>
        <w:rPr>
          <w:spacing w:val="1"/>
          <w:w w:val="105"/>
        </w:rPr>
        <w:t xml:space="preserve"> </w:t>
      </w:r>
      <w:r>
        <w:rPr>
          <w:w w:val="105"/>
        </w:rPr>
        <w:t>property</w:t>
      </w:r>
      <w:r>
        <w:rPr>
          <w:spacing w:val="1"/>
          <w:w w:val="105"/>
        </w:rPr>
        <w:t xml:space="preserve"> </w:t>
      </w:r>
      <w:r>
        <w:rPr>
          <w:w w:val="105"/>
        </w:rPr>
        <w:t>to</w:t>
      </w:r>
      <w:r>
        <w:rPr>
          <w:spacing w:val="1"/>
          <w:w w:val="105"/>
        </w:rPr>
        <w:t xml:space="preserve"> </w:t>
      </w:r>
      <w:r>
        <w:rPr>
          <w:w w:val="105"/>
        </w:rPr>
        <w:t>remain</w:t>
      </w:r>
      <w:r>
        <w:rPr>
          <w:spacing w:val="1"/>
          <w:w w:val="105"/>
        </w:rPr>
        <w:t xml:space="preserve"> </w:t>
      </w:r>
      <w:r>
        <w:rPr>
          <w:w w:val="105"/>
        </w:rPr>
        <w:t>in</w:t>
      </w:r>
      <w:r>
        <w:rPr>
          <w:spacing w:val="1"/>
          <w:w w:val="105"/>
        </w:rPr>
        <w:t xml:space="preserve"> </w:t>
      </w:r>
      <w:r>
        <w:rPr>
          <w:w w:val="105"/>
        </w:rPr>
        <w:t>the</w:t>
      </w:r>
      <w:r>
        <w:rPr>
          <w:spacing w:val="1"/>
          <w:w w:val="105"/>
        </w:rPr>
        <w:t xml:space="preserve"> </w:t>
      </w:r>
      <w:r>
        <w:rPr>
          <w:w w:val="105"/>
        </w:rPr>
        <w:t>ownership</w:t>
      </w:r>
      <w:r>
        <w:rPr>
          <w:spacing w:val="1"/>
          <w:w w:val="105"/>
        </w:rPr>
        <w:t xml:space="preserve"> </w:t>
      </w:r>
      <w:r>
        <w:rPr>
          <w:w w:val="105"/>
        </w:rPr>
        <w:t>of</w:t>
      </w:r>
      <w:r>
        <w:rPr>
          <w:spacing w:val="1"/>
          <w:w w:val="105"/>
        </w:rPr>
        <w:t xml:space="preserve"> </w:t>
      </w:r>
      <w:r>
        <w:rPr>
          <w:w w:val="105"/>
        </w:rPr>
        <w:t>the</w:t>
      </w:r>
      <w:r>
        <w:rPr>
          <w:spacing w:val="1"/>
          <w:w w:val="105"/>
        </w:rPr>
        <w:t xml:space="preserve"> </w:t>
      </w:r>
      <w:r>
        <w:rPr>
          <w:w w:val="105"/>
        </w:rPr>
        <w:t>Club</w:t>
      </w:r>
      <w:r>
        <w:rPr>
          <w:spacing w:val="1"/>
          <w:w w:val="105"/>
        </w:rPr>
        <w:t xml:space="preserve"> </w:t>
      </w:r>
      <w:r>
        <w:rPr>
          <w:w w:val="105"/>
        </w:rPr>
        <w:t>membership as a whole at all times. Membership except as stated below shall</w:t>
      </w:r>
      <w:r>
        <w:rPr>
          <w:spacing w:val="1"/>
          <w:w w:val="105"/>
        </w:rPr>
        <w:t xml:space="preserve"> </w:t>
      </w:r>
      <w:r>
        <w:rPr>
          <w:w w:val="105"/>
        </w:rPr>
        <w:t>allow the</w:t>
      </w:r>
      <w:r>
        <w:rPr>
          <w:spacing w:val="-1"/>
          <w:w w:val="105"/>
        </w:rPr>
        <w:t xml:space="preserve"> </w:t>
      </w:r>
      <w:r>
        <w:rPr>
          <w:w w:val="105"/>
        </w:rPr>
        <w:t>Member</w:t>
      </w:r>
      <w:r>
        <w:rPr>
          <w:spacing w:val="-1"/>
          <w:w w:val="105"/>
        </w:rPr>
        <w:t xml:space="preserve"> </w:t>
      </w:r>
      <w:r>
        <w:rPr>
          <w:w w:val="105"/>
        </w:rPr>
        <w:t>one</w:t>
      </w:r>
      <w:r>
        <w:rPr>
          <w:spacing w:val="-1"/>
          <w:w w:val="105"/>
        </w:rPr>
        <w:t xml:space="preserve"> </w:t>
      </w:r>
      <w:r>
        <w:rPr>
          <w:w w:val="105"/>
        </w:rPr>
        <w:t>vote</w:t>
      </w:r>
      <w:r>
        <w:rPr>
          <w:spacing w:val="-1"/>
          <w:w w:val="105"/>
        </w:rPr>
        <w:t xml:space="preserve"> </w:t>
      </w:r>
      <w:r>
        <w:rPr>
          <w:w w:val="105"/>
        </w:rPr>
        <w:t>at</w:t>
      </w:r>
      <w:r>
        <w:rPr>
          <w:spacing w:val="-1"/>
          <w:w w:val="105"/>
        </w:rPr>
        <w:t xml:space="preserve"> </w:t>
      </w:r>
      <w:r>
        <w:rPr>
          <w:w w:val="105"/>
        </w:rPr>
        <w:t>any</w:t>
      </w:r>
      <w:r>
        <w:rPr>
          <w:spacing w:val="-1"/>
          <w:w w:val="105"/>
        </w:rPr>
        <w:t xml:space="preserve"> </w:t>
      </w:r>
      <w:r>
        <w:rPr>
          <w:w w:val="105"/>
        </w:rPr>
        <w:t>Annual</w:t>
      </w:r>
      <w:r>
        <w:rPr>
          <w:spacing w:val="-2"/>
          <w:w w:val="105"/>
        </w:rPr>
        <w:t xml:space="preserve"> </w:t>
      </w:r>
      <w:r>
        <w:rPr>
          <w:w w:val="105"/>
        </w:rPr>
        <w:t>or</w:t>
      </w:r>
      <w:r>
        <w:rPr>
          <w:spacing w:val="-1"/>
          <w:w w:val="105"/>
        </w:rPr>
        <w:t xml:space="preserve"> </w:t>
      </w:r>
      <w:r>
        <w:rPr>
          <w:w w:val="105"/>
        </w:rPr>
        <w:t>Special</w:t>
      </w:r>
      <w:r>
        <w:rPr>
          <w:spacing w:val="-1"/>
          <w:w w:val="105"/>
        </w:rPr>
        <w:t xml:space="preserve"> </w:t>
      </w:r>
      <w:r>
        <w:rPr>
          <w:w w:val="105"/>
        </w:rPr>
        <w:t>General</w:t>
      </w:r>
      <w:r>
        <w:rPr>
          <w:spacing w:val="-2"/>
          <w:w w:val="105"/>
        </w:rPr>
        <w:t xml:space="preserve"> </w:t>
      </w:r>
      <w:r>
        <w:rPr>
          <w:w w:val="105"/>
        </w:rPr>
        <w:t>Meeting.</w:t>
      </w:r>
    </w:p>
    <w:p w14:paraId="17702F36" w14:textId="77777777" w:rsidR="0093498B" w:rsidRDefault="0034442E">
      <w:pPr>
        <w:pStyle w:val="BodyText"/>
        <w:spacing w:before="188"/>
        <w:ind w:left="838"/>
      </w:pPr>
      <w:r>
        <w:rPr>
          <w:w w:val="105"/>
        </w:rPr>
        <w:t>The</w:t>
      </w:r>
      <w:r>
        <w:rPr>
          <w:spacing w:val="-3"/>
          <w:w w:val="105"/>
        </w:rPr>
        <w:t xml:space="preserve"> </w:t>
      </w:r>
      <w:r>
        <w:rPr>
          <w:w w:val="105"/>
        </w:rPr>
        <w:t>Club</w:t>
      </w:r>
      <w:r>
        <w:rPr>
          <w:spacing w:val="-3"/>
          <w:w w:val="105"/>
        </w:rPr>
        <w:t xml:space="preserve"> </w:t>
      </w:r>
      <w:r>
        <w:rPr>
          <w:w w:val="105"/>
        </w:rPr>
        <w:t>Membership</w:t>
      </w:r>
      <w:r>
        <w:rPr>
          <w:spacing w:val="-3"/>
          <w:w w:val="105"/>
        </w:rPr>
        <w:t xml:space="preserve"> </w:t>
      </w:r>
      <w:r>
        <w:rPr>
          <w:w w:val="105"/>
        </w:rPr>
        <w:t>Panel</w:t>
      </w:r>
      <w:r>
        <w:rPr>
          <w:spacing w:val="-4"/>
          <w:w w:val="105"/>
        </w:rPr>
        <w:t xml:space="preserve"> </w:t>
      </w:r>
      <w:r>
        <w:rPr>
          <w:w w:val="105"/>
        </w:rPr>
        <w:t>shall</w:t>
      </w:r>
      <w:r>
        <w:rPr>
          <w:spacing w:val="-5"/>
          <w:w w:val="105"/>
        </w:rPr>
        <w:t xml:space="preserve"> </w:t>
      </w:r>
      <w:r>
        <w:rPr>
          <w:w w:val="105"/>
        </w:rPr>
        <w:t>be</w:t>
      </w:r>
      <w:r>
        <w:rPr>
          <w:spacing w:val="-2"/>
          <w:w w:val="105"/>
        </w:rPr>
        <w:t xml:space="preserve"> </w:t>
      </w:r>
      <w:r>
        <w:rPr>
          <w:w w:val="105"/>
        </w:rPr>
        <w:t>composed</w:t>
      </w:r>
      <w:r>
        <w:rPr>
          <w:spacing w:val="-3"/>
          <w:w w:val="105"/>
        </w:rPr>
        <w:t xml:space="preserve"> </w:t>
      </w:r>
      <w:r>
        <w:rPr>
          <w:w w:val="105"/>
        </w:rPr>
        <w:t>of:</w:t>
      </w:r>
    </w:p>
    <w:p w14:paraId="45CFEE77" w14:textId="77777777" w:rsidR="0093498B" w:rsidRDefault="0093498B">
      <w:pPr>
        <w:pStyle w:val="BodyText"/>
        <w:rPr>
          <w:sz w:val="22"/>
        </w:rPr>
      </w:pPr>
    </w:p>
    <w:p w14:paraId="54FC2422" w14:textId="1381A72A" w:rsidR="0093498B" w:rsidRDefault="005377AA">
      <w:pPr>
        <w:pStyle w:val="BodyText"/>
        <w:ind w:left="838"/>
      </w:pPr>
      <w:r>
        <w:rPr>
          <w:w w:val="105"/>
        </w:rPr>
        <w:t>Recruitment Coordinator</w:t>
      </w:r>
    </w:p>
    <w:p w14:paraId="680306DD" w14:textId="77777777" w:rsidR="0093498B" w:rsidRDefault="0093498B">
      <w:pPr>
        <w:pStyle w:val="BodyText"/>
        <w:spacing w:before="7"/>
      </w:pPr>
    </w:p>
    <w:p w14:paraId="572B364F" w14:textId="524582CC" w:rsidR="0093498B" w:rsidRDefault="0034442E">
      <w:pPr>
        <w:pStyle w:val="BodyText"/>
        <w:ind w:left="838"/>
      </w:pPr>
      <w:r>
        <w:rPr>
          <w:w w:val="105"/>
        </w:rPr>
        <w:t>Retention</w:t>
      </w:r>
      <w:r>
        <w:rPr>
          <w:spacing w:val="-5"/>
          <w:w w:val="105"/>
        </w:rPr>
        <w:t xml:space="preserve"> </w:t>
      </w:r>
      <w:r>
        <w:rPr>
          <w:w w:val="105"/>
        </w:rPr>
        <w:t>Coordinator</w:t>
      </w:r>
    </w:p>
    <w:p w14:paraId="2FCF4F5D" w14:textId="77777777" w:rsidR="0093498B" w:rsidRDefault="0093498B">
      <w:pPr>
        <w:pStyle w:val="BodyText"/>
        <w:spacing w:before="6"/>
      </w:pPr>
    </w:p>
    <w:p w14:paraId="129B0687" w14:textId="2D1EE150" w:rsidR="0093498B" w:rsidRDefault="0034442E" w:rsidP="00DA648F">
      <w:pPr>
        <w:pStyle w:val="BodyText"/>
        <w:spacing w:line="491" w:lineRule="auto"/>
        <w:ind w:left="838" w:right="191"/>
      </w:pPr>
      <w:r>
        <w:rPr>
          <w:w w:val="105"/>
        </w:rPr>
        <w:t>And</w:t>
      </w:r>
      <w:r>
        <w:rPr>
          <w:spacing w:val="-3"/>
          <w:w w:val="105"/>
        </w:rPr>
        <w:t xml:space="preserve"> </w:t>
      </w:r>
      <w:r>
        <w:rPr>
          <w:w w:val="105"/>
        </w:rPr>
        <w:t>depending</w:t>
      </w:r>
      <w:r>
        <w:rPr>
          <w:spacing w:val="-3"/>
          <w:w w:val="105"/>
        </w:rPr>
        <w:t xml:space="preserve"> </w:t>
      </w:r>
      <w:r>
        <w:rPr>
          <w:w w:val="105"/>
        </w:rPr>
        <w:t>upon</w:t>
      </w:r>
      <w:r>
        <w:rPr>
          <w:spacing w:val="-3"/>
          <w:w w:val="105"/>
        </w:rPr>
        <w:t xml:space="preserve"> </w:t>
      </w:r>
      <w:r>
        <w:rPr>
          <w:w w:val="105"/>
        </w:rPr>
        <w:t>the</w:t>
      </w:r>
      <w:r>
        <w:rPr>
          <w:spacing w:val="-3"/>
          <w:w w:val="105"/>
        </w:rPr>
        <w:t xml:space="preserve"> </w:t>
      </w:r>
      <w:r>
        <w:rPr>
          <w:w w:val="105"/>
        </w:rPr>
        <w:t>Season</w:t>
      </w:r>
      <w:r>
        <w:rPr>
          <w:spacing w:val="-3"/>
          <w:w w:val="105"/>
        </w:rPr>
        <w:t xml:space="preserve"> </w:t>
      </w:r>
      <w:r>
        <w:rPr>
          <w:w w:val="105"/>
        </w:rPr>
        <w:t>in</w:t>
      </w:r>
      <w:r>
        <w:rPr>
          <w:spacing w:val="-3"/>
          <w:w w:val="105"/>
        </w:rPr>
        <w:t xml:space="preserve"> </w:t>
      </w:r>
      <w:r>
        <w:rPr>
          <w:w w:val="105"/>
        </w:rPr>
        <w:t>which</w:t>
      </w:r>
      <w:r>
        <w:rPr>
          <w:spacing w:val="-3"/>
          <w:w w:val="105"/>
        </w:rPr>
        <w:t xml:space="preserve"> </w:t>
      </w:r>
      <w:r>
        <w:rPr>
          <w:w w:val="105"/>
        </w:rPr>
        <w:t>the</w:t>
      </w:r>
      <w:r>
        <w:rPr>
          <w:spacing w:val="-3"/>
          <w:w w:val="105"/>
        </w:rPr>
        <w:t xml:space="preserve"> </w:t>
      </w:r>
      <w:r>
        <w:rPr>
          <w:w w:val="105"/>
        </w:rPr>
        <w:t>application</w:t>
      </w:r>
      <w:r>
        <w:rPr>
          <w:spacing w:val="-3"/>
          <w:w w:val="105"/>
        </w:rPr>
        <w:t xml:space="preserve"> </w:t>
      </w:r>
      <w:r>
        <w:rPr>
          <w:w w:val="105"/>
        </w:rPr>
        <w:t>form</w:t>
      </w:r>
      <w:r>
        <w:rPr>
          <w:spacing w:val="-3"/>
          <w:w w:val="105"/>
        </w:rPr>
        <w:t xml:space="preserve"> </w:t>
      </w:r>
      <w:r>
        <w:rPr>
          <w:w w:val="105"/>
        </w:rPr>
        <w:t>is</w:t>
      </w:r>
      <w:r>
        <w:rPr>
          <w:spacing w:val="-3"/>
          <w:w w:val="105"/>
        </w:rPr>
        <w:t xml:space="preserve"> </w:t>
      </w:r>
      <w:r>
        <w:rPr>
          <w:w w:val="105"/>
        </w:rPr>
        <w:t>received:</w:t>
      </w:r>
      <w:r>
        <w:rPr>
          <w:spacing w:val="-59"/>
          <w:w w:val="105"/>
        </w:rPr>
        <w:t xml:space="preserve"> </w:t>
      </w:r>
      <w:r w:rsidR="00DA648F">
        <w:rPr>
          <w:w w:val="105"/>
        </w:rPr>
        <w:t>One of the four Captains</w:t>
      </w:r>
    </w:p>
    <w:p w14:paraId="6056347E" w14:textId="5849A5C2" w:rsidR="0093498B" w:rsidRDefault="0034442E">
      <w:pPr>
        <w:pStyle w:val="BodyText"/>
        <w:spacing w:line="290" w:lineRule="auto"/>
        <w:ind w:left="838" w:right="191"/>
      </w:pPr>
      <w:r>
        <w:rPr>
          <w:w w:val="105"/>
        </w:rPr>
        <w:t>One</w:t>
      </w:r>
      <w:r>
        <w:rPr>
          <w:spacing w:val="-3"/>
          <w:w w:val="105"/>
        </w:rPr>
        <w:t xml:space="preserve"> </w:t>
      </w:r>
      <w:r>
        <w:rPr>
          <w:w w:val="105"/>
        </w:rPr>
        <w:t>of</w:t>
      </w:r>
      <w:r>
        <w:rPr>
          <w:spacing w:val="-4"/>
          <w:w w:val="105"/>
        </w:rPr>
        <w:t xml:space="preserve"> </w:t>
      </w:r>
      <w:r>
        <w:rPr>
          <w:w w:val="105"/>
        </w:rPr>
        <w:t>the</w:t>
      </w:r>
      <w:r>
        <w:rPr>
          <w:spacing w:val="-2"/>
          <w:w w:val="105"/>
        </w:rPr>
        <w:t xml:space="preserve"> </w:t>
      </w:r>
      <w:r w:rsidR="009843DD">
        <w:rPr>
          <w:w w:val="105"/>
        </w:rPr>
        <w:t>two</w:t>
      </w:r>
      <w:r>
        <w:rPr>
          <w:spacing w:val="-4"/>
          <w:w w:val="105"/>
        </w:rPr>
        <w:t xml:space="preserve"> </w:t>
      </w:r>
      <w:r>
        <w:rPr>
          <w:w w:val="105"/>
        </w:rPr>
        <w:t>Main</w:t>
      </w:r>
      <w:r>
        <w:rPr>
          <w:spacing w:val="-2"/>
          <w:w w:val="105"/>
        </w:rPr>
        <w:t xml:space="preserve"> </w:t>
      </w:r>
      <w:r>
        <w:rPr>
          <w:w w:val="105"/>
        </w:rPr>
        <w:t>Committee</w:t>
      </w:r>
      <w:r>
        <w:rPr>
          <w:spacing w:val="-2"/>
          <w:w w:val="105"/>
        </w:rPr>
        <w:t xml:space="preserve"> </w:t>
      </w:r>
      <w:r>
        <w:rPr>
          <w:w w:val="105"/>
        </w:rPr>
        <w:t>members</w:t>
      </w:r>
      <w:r>
        <w:rPr>
          <w:spacing w:val="-3"/>
          <w:w w:val="105"/>
        </w:rPr>
        <w:t xml:space="preserve"> </w:t>
      </w:r>
      <w:r>
        <w:rPr>
          <w:w w:val="105"/>
        </w:rPr>
        <w:t>who</w:t>
      </w:r>
      <w:r>
        <w:rPr>
          <w:spacing w:val="-3"/>
          <w:w w:val="105"/>
        </w:rPr>
        <w:t xml:space="preserve"> </w:t>
      </w:r>
      <w:r>
        <w:rPr>
          <w:w w:val="105"/>
        </w:rPr>
        <w:t>do</w:t>
      </w:r>
      <w:r>
        <w:rPr>
          <w:spacing w:val="-2"/>
          <w:w w:val="105"/>
        </w:rPr>
        <w:t xml:space="preserve"> </w:t>
      </w:r>
      <w:r>
        <w:rPr>
          <w:w w:val="105"/>
        </w:rPr>
        <w:t>not</w:t>
      </w:r>
      <w:r>
        <w:rPr>
          <w:spacing w:val="-4"/>
          <w:w w:val="105"/>
        </w:rPr>
        <w:t xml:space="preserve"> </w:t>
      </w:r>
      <w:r>
        <w:rPr>
          <w:w w:val="105"/>
        </w:rPr>
        <w:t>currently</w:t>
      </w:r>
      <w:r>
        <w:rPr>
          <w:spacing w:val="-4"/>
          <w:w w:val="105"/>
        </w:rPr>
        <w:t xml:space="preserve"> </w:t>
      </w:r>
      <w:r>
        <w:rPr>
          <w:w w:val="105"/>
        </w:rPr>
        <w:t>have</w:t>
      </w:r>
      <w:r w:rsidR="00266FD3">
        <w:rPr>
          <w:w w:val="105"/>
        </w:rPr>
        <w:t xml:space="preserve"> an official position.</w:t>
      </w:r>
      <w:r>
        <w:rPr>
          <w:spacing w:val="-2"/>
          <w:w w:val="105"/>
        </w:rPr>
        <w:t xml:space="preserve"> </w:t>
      </w:r>
    </w:p>
    <w:p w14:paraId="6628C29A" w14:textId="77777777" w:rsidR="0093498B" w:rsidRDefault="0034442E">
      <w:pPr>
        <w:pStyle w:val="BodyText"/>
        <w:spacing w:before="198" w:line="288" w:lineRule="auto"/>
        <w:ind w:left="838" w:right="82"/>
      </w:pPr>
      <w:r>
        <w:rPr>
          <w:w w:val="105"/>
        </w:rPr>
        <w:t>Except</w:t>
      </w:r>
      <w:r>
        <w:rPr>
          <w:spacing w:val="-3"/>
          <w:w w:val="105"/>
        </w:rPr>
        <w:t xml:space="preserve"> </w:t>
      </w:r>
      <w:r>
        <w:rPr>
          <w:w w:val="105"/>
        </w:rPr>
        <w:t>only</w:t>
      </w:r>
      <w:r>
        <w:rPr>
          <w:spacing w:val="-3"/>
          <w:w w:val="105"/>
        </w:rPr>
        <w:t xml:space="preserve"> </w:t>
      </w:r>
      <w:r>
        <w:rPr>
          <w:w w:val="105"/>
        </w:rPr>
        <w:t>that</w:t>
      </w:r>
      <w:r>
        <w:rPr>
          <w:spacing w:val="-2"/>
          <w:w w:val="105"/>
        </w:rPr>
        <w:t xml:space="preserve"> </w:t>
      </w:r>
      <w:r>
        <w:rPr>
          <w:w w:val="105"/>
        </w:rPr>
        <w:t>in</w:t>
      </w:r>
      <w:r>
        <w:rPr>
          <w:spacing w:val="-2"/>
          <w:w w:val="105"/>
        </w:rPr>
        <w:t xml:space="preserve"> </w:t>
      </w:r>
      <w:r>
        <w:rPr>
          <w:w w:val="105"/>
        </w:rPr>
        <w:t>the</w:t>
      </w:r>
      <w:r>
        <w:rPr>
          <w:spacing w:val="-2"/>
          <w:w w:val="105"/>
        </w:rPr>
        <w:t xml:space="preserve"> </w:t>
      </w:r>
      <w:r>
        <w:rPr>
          <w:w w:val="105"/>
        </w:rPr>
        <w:t>event</w:t>
      </w:r>
      <w:r>
        <w:rPr>
          <w:spacing w:val="-3"/>
          <w:w w:val="105"/>
        </w:rPr>
        <w:t xml:space="preserve"> </w:t>
      </w:r>
      <w:r>
        <w:rPr>
          <w:w w:val="105"/>
        </w:rPr>
        <w:t>of</w:t>
      </w:r>
      <w:r>
        <w:rPr>
          <w:spacing w:val="-2"/>
          <w:w w:val="105"/>
        </w:rPr>
        <w:t xml:space="preserve"> </w:t>
      </w:r>
      <w:r>
        <w:rPr>
          <w:w w:val="105"/>
        </w:rPr>
        <w:t>non-availability</w:t>
      </w:r>
      <w:r>
        <w:rPr>
          <w:spacing w:val="-3"/>
          <w:w w:val="105"/>
        </w:rPr>
        <w:t xml:space="preserve"> </w:t>
      </w:r>
      <w:r>
        <w:rPr>
          <w:w w:val="105"/>
        </w:rPr>
        <w:t>of</w:t>
      </w:r>
      <w:r>
        <w:rPr>
          <w:spacing w:val="-3"/>
          <w:w w:val="105"/>
        </w:rPr>
        <w:t xml:space="preserve"> </w:t>
      </w:r>
      <w:r>
        <w:rPr>
          <w:w w:val="105"/>
        </w:rPr>
        <w:t>any</w:t>
      </w:r>
      <w:r>
        <w:rPr>
          <w:spacing w:val="-3"/>
          <w:w w:val="105"/>
        </w:rPr>
        <w:t xml:space="preserve"> </w:t>
      </w:r>
      <w:r>
        <w:rPr>
          <w:w w:val="105"/>
        </w:rPr>
        <w:t>of</w:t>
      </w:r>
      <w:r>
        <w:rPr>
          <w:spacing w:val="-4"/>
          <w:w w:val="105"/>
        </w:rPr>
        <w:t xml:space="preserve"> </w:t>
      </w:r>
      <w:r>
        <w:rPr>
          <w:w w:val="105"/>
        </w:rPr>
        <w:t>the</w:t>
      </w:r>
      <w:r>
        <w:rPr>
          <w:spacing w:val="-2"/>
          <w:w w:val="105"/>
        </w:rPr>
        <w:t xml:space="preserve"> </w:t>
      </w:r>
      <w:r>
        <w:rPr>
          <w:w w:val="105"/>
        </w:rPr>
        <w:t>above</w:t>
      </w:r>
      <w:r>
        <w:rPr>
          <w:spacing w:val="-3"/>
          <w:w w:val="105"/>
        </w:rPr>
        <w:t xml:space="preserve"> </w:t>
      </w:r>
      <w:r>
        <w:rPr>
          <w:w w:val="105"/>
        </w:rPr>
        <w:t>they</w:t>
      </w:r>
      <w:r>
        <w:rPr>
          <w:spacing w:val="-3"/>
          <w:w w:val="105"/>
        </w:rPr>
        <w:t xml:space="preserve"> </w:t>
      </w:r>
      <w:r>
        <w:rPr>
          <w:w w:val="105"/>
        </w:rPr>
        <w:t>may</w:t>
      </w:r>
      <w:r>
        <w:rPr>
          <w:spacing w:val="-58"/>
          <w:w w:val="105"/>
        </w:rPr>
        <w:t xml:space="preserve"> </w:t>
      </w:r>
      <w:r>
        <w:rPr>
          <w:w w:val="105"/>
        </w:rPr>
        <w:t>nominate a replacement but for one meeting only. The replacement may be</w:t>
      </w:r>
      <w:r>
        <w:rPr>
          <w:spacing w:val="1"/>
          <w:w w:val="105"/>
        </w:rPr>
        <w:t xml:space="preserve"> </w:t>
      </w:r>
      <w:r>
        <w:rPr>
          <w:w w:val="105"/>
        </w:rPr>
        <w:t>any Member of</w:t>
      </w:r>
      <w:r>
        <w:rPr>
          <w:spacing w:val="-1"/>
          <w:w w:val="105"/>
        </w:rPr>
        <w:t xml:space="preserve"> </w:t>
      </w:r>
      <w:r>
        <w:rPr>
          <w:w w:val="105"/>
        </w:rPr>
        <w:t>the Club except</w:t>
      </w:r>
      <w:r>
        <w:rPr>
          <w:spacing w:val="-1"/>
          <w:w w:val="105"/>
        </w:rPr>
        <w:t xml:space="preserve"> </w:t>
      </w:r>
      <w:r>
        <w:rPr>
          <w:w w:val="105"/>
        </w:rPr>
        <w:t>a Social</w:t>
      </w:r>
      <w:r>
        <w:rPr>
          <w:spacing w:val="-1"/>
          <w:w w:val="105"/>
        </w:rPr>
        <w:t xml:space="preserve"> </w:t>
      </w:r>
      <w:r>
        <w:rPr>
          <w:w w:val="105"/>
        </w:rPr>
        <w:t>or Junior Member.</w:t>
      </w:r>
    </w:p>
    <w:p w14:paraId="44BE7F50" w14:textId="77777777" w:rsidR="0093498B" w:rsidRDefault="0093498B">
      <w:pPr>
        <w:pStyle w:val="BodyText"/>
        <w:spacing w:before="7"/>
        <w:rPr>
          <w:sz w:val="24"/>
        </w:rPr>
      </w:pPr>
    </w:p>
    <w:p w14:paraId="5B26F315" w14:textId="7F3F1BEB" w:rsidR="0093498B" w:rsidRDefault="0034442E">
      <w:pPr>
        <w:pStyle w:val="BodyText"/>
        <w:spacing w:line="254" w:lineRule="auto"/>
        <w:ind w:left="838" w:right="115"/>
        <w:jc w:val="both"/>
      </w:pPr>
      <w:r>
        <w:rPr>
          <w:w w:val="105"/>
        </w:rPr>
        <w:t>The applicant will have the right of appeal to the Club Trustees in the event of</w:t>
      </w:r>
      <w:r>
        <w:rPr>
          <w:spacing w:val="1"/>
          <w:w w:val="105"/>
        </w:rPr>
        <w:t xml:space="preserve"> </w:t>
      </w:r>
      <w:r>
        <w:rPr>
          <w:w w:val="105"/>
        </w:rPr>
        <w:t xml:space="preserve">his or her membership being refused by the Club Membership </w:t>
      </w:r>
      <w:r w:rsidR="00A74D87">
        <w:rPr>
          <w:w w:val="105"/>
        </w:rPr>
        <w:t>Panel,</w:t>
      </w:r>
      <w:r>
        <w:rPr>
          <w:w w:val="105"/>
        </w:rPr>
        <w:t xml:space="preserve"> but their</w:t>
      </w:r>
      <w:r>
        <w:rPr>
          <w:spacing w:val="1"/>
          <w:w w:val="105"/>
        </w:rPr>
        <w:t xml:space="preserve"> </w:t>
      </w:r>
      <w:r>
        <w:rPr>
          <w:w w:val="105"/>
        </w:rPr>
        <w:t>decision is</w:t>
      </w:r>
      <w:r>
        <w:rPr>
          <w:spacing w:val="1"/>
          <w:w w:val="105"/>
        </w:rPr>
        <w:t xml:space="preserve"> </w:t>
      </w:r>
      <w:r>
        <w:rPr>
          <w:w w:val="105"/>
        </w:rPr>
        <w:t>final.</w:t>
      </w:r>
    </w:p>
    <w:p w14:paraId="0048505D" w14:textId="77777777" w:rsidR="0093498B" w:rsidRDefault="0093498B">
      <w:pPr>
        <w:spacing w:line="254" w:lineRule="auto"/>
        <w:jc w:val="both"/>
        <w:sectPr w:rsidR="0093498B" w:rsidSect="00613852">
          <w:pgSz w:w="11910" w:h="16840"/>
          <w:pgMar w:top="1360" w:right="1620" w:bottom="500" w:left="1680" w:header="0" w:footer="304" w:gutter="0"/>
          <w:cols w:space="720"/>
        </w:sectPr>
      </w:pPr>
    </w:p>
    <w:p w14:paraId="713FAA31" w14:textId="77777777" w:rsidR="0093498B" w:rsidRDefault="0034442E">
      <w:pPr>
        <w:pStyle w:val="BodyText"/>
        <w:spacing w:before="76" w:line="252" w:lineRule="auto"/>
        <w:ind w:left="838" w:right="115"/>
        <w:jc w:val="both"/>
      </w:pPr>
      <w:r>
        <w:rPr>
          <w:w w:val="105"/>
        </w:rPr>
        <w:lastRenderedPageBreak/>
        <w:t>The</w:t>
      </w:r>
      <w:r>
        <w:rPr>
          <w:spacing w:val="-4"/>
          <w:w w:val="105"/>
        </w:rPr>
        <w:t xml:space="preserve"> </w:t>
      </w:r>
      <w:r>
        <w:rPr>
          <w:w w:val="105"/>
        </w:rPr>
        <w:t>Club</w:t>
      </w:r>
      <w:r>
        <w:rPr>
          <w:spacing w:val="-4"/>
          <w:w w:val="105"/>
        </w:rPr>
        <w:t xml:space="preserve"> </w:t>
      </w:r>
      <w:r>
        <w:rPr>
          <w:w w:val="105"/>
        </w:rPr>
        <w:t>shall</w:t>
      </w:r>
      <w:r>
        <w:rPr>
          <w:spacing w:val="-4"/>
          <w:w w:val="105"/>
        </w:rPr>
        <w:t xml:space="preserve"> </w:t>
      </w:r>
      <w:r>
        <w:rPr>
          <w:w w:val="105"/>
        </w:rPr>
        <w:t>have</w:t>
      </w:r>
      <w:r>
        <w:rPr>
          <w:spacing w:val="-4"/>
          <w:w w:val="105"/>
        </w:rPr>
        <w:t xml:space="preserve"> </w:t>
      </w:r>
      <w:r>
        <w:rPr>
          <w:w w:val="105"/>
        </w:rPr>
        <w:t>different</w:t>
      </w:r>
      <w:r>
        <w:rPr>
          <w:spacing w:val="-4"/>
          <w:w w:val="105"/>
        </w:rPr>
        <w:t xml:space="preserve"> </w:t>
      </w:r>
      <w:r>
        <w:rPr>
          <w:w w:val="105"/>
        </w:rPr>
        <w:t>categories</w:t>
      </w:r>
      <w:r>
        <w:rPr>
          <w:spacing w:val="-3"/>
          <w:w w:val="105"/>
        </w:rPr>
        <w:t xml:space="preserve"> </w:t>
      </w:r>
      <w:r>
        <w:rPr>
          <w:w w:val="105"/>
        </w:rPr>
        <w:t>of</w:t>
      </w:r>
      <w:r>
        <w:rPr>
          <w:spacing w:val="-5"/>
          <w:w w:val="105"/>
        </w:rPr>
        <w:t xml:space="preserve"> </w:t>
      </w:r>
      <w:r>
        <w:rPr>
          <w:w w:val="105"/>
        </w:rPr>
        <w:t>membership</w:t>
      </w:r>
      <w:r>
        <w:rPr>
          <w:spacing w:val="-3"/>
          <w:w w:val="105"/>
        </w:rPr>
        <w:t xml:space="preserve"> </w:t>
      </w:r>
      <w:r>
        <w:rPr>
          <w:w w:val="105"/>
        </w:rPr>
        <w:t>as</w:t>
      </w:r>
      <w:r>
        <w:rPr>
          <w:spacing w:val="-4"/>
          <w:w w:val="105"/>
        </w:rPr>
        <w:t xml:space="preserve"> </w:t>
      </w:r>
      <w:r>
        <w:rPr>
          <w:w w:val="105"/>
        </w:rPr>
        <w:t>set</w:t>
      </w:r>
      <w:r>
        <w:rPr>
          <w:spacing w:val="-4"/>
          <w:w w:val="105"/>
        </w:rPr>
        <w:t xml:space="preserve"> </w:t>
      </w:r>
      <w:r>
        <w:rPr>
          <w:w w:val="105"/>
        </w:rPr>
        <w:t>out</w:t>
      </w:r>
      <w:r>
        <w:rPr>
          <w:spacing w:val="-5"/>
          <w:w w:val="105"/>
        </w:rPr>
        <w:t xml:space="preserve"> </w:t>
      </w:r>
      <w:r>
        <w:rPr>
          <w:w w:val="105"/>
        </w:rPr>
        <w:t>more</w:t>
      </w:r>
      <w:r>
        <w:rPr>
          <w:spacing w:val="-3"/>
          <w:w w:val="105"/>
        </w:rPr>
        <w:t xml:space="preserve"> </w:t>
      </w:r>
      <w:r>
        <w:rPr>
          <w:w w:val="105"/>
        </w:rPr>
        <w:t>fully</w:t>
      </w:r>
      <w:r>
        <w:rPr>
          <w:spacing w:val="-4"/>
          <w:w w:val="105"/>
        </w:rPr>
        <w:t xml:space="preserve"> </w:t>
      </w:r>
      <w:r>
        <w:rPr>
          <w:w w:val="105"/>
        </w:rPr>
        <w:t>in</w:t>
      </w:r>
      <w:r>
        <w:rPr>
          <w:spacing w:val="-59"/>
          <w:w w:val="105"/>
        </w:rPr>
        <w:t xml:space="preserve"> </w:t>
      </w:r>
      <w:r>
        <w:rPr>
          <w:w w:val="105"/>
        </w:rPr>
        <w:t>Paragraph 7.3 below with appropriate subscription as set by the Trustees from</w:t>
      </w:r>
      <w:r>
        <w:rPr>
          <w:spacing w:val="-59"/>
          <w:w w:val="105"/>
        </w:rPr>
        <w:t xml:space="preserve"> </w:t>
      </w:r>
      <w:r>
        <w:rPr>
          <w:w w:val="105"/>
        </w:rPr>
        <w:t>time</w:t>
      </w:r>
      <w:r>
        <w:rPr>
          <w:spacing w:val="1"/>
          <w:w w:val="105"/>
        </w:rPr>
        <w:t xml:space="preserve"> </w:t>
      </w:r>
      <w:r>
        <w:rPr>
          <w:w w:val="105"/>
        </w:rPr>
        <w:t>to</w:t>
      </w:r>
      <w:r>
        <w:rPr>
          <w:spacing w:val="2"/>
          <w:w w:val="105"/>
        </w:rPr>
        <w:t xml:space="preserve"> </w:t>
      </w:r>
      <w:r>
        <w:rPr>
          <w:w w:val="105"/>
        </w:rPr>
        <w:t>time.</w:t>
      </w:r>
    </w:p>
    <w:p w14:paraId="327112AA" w14:textId="77777777" w:rsidR="0093498B" w:rsidRDefault="0093498B">
      <w:pPr>
        <w:pStyle w:val="BodyText"/>
        <w:rPr>
          <w:sz w:val="24"/>
        </w:rPr>
      </w:pPr>
    </w:p>
    <w:p w14:paraId="36E5C52C" w14:textId="77777777" w:rsidR="0093498B" w:rsidRDefault="0034442E">
      <w:pPr>
        <w:pStyle w:val="Heading3"/>
        <w:numPr>
          <w:ilvl w:val="1"/>
          <w:numId w:val="9"/>
        </w:numPr>
        <w:tabs>
          <w:tab w:val="left" w:pos="849"/>
          <w:tab w:val="left" w:pos="850"/>
        </w:tabs>
        <w:ind w:hanging="721"/>
        <w:rPr>
          <w:b w:val="0"/>
        </w:rPr>
      </w:pPr>
      <w:r>
        <w:rPr>
          <w:w w:val="105"/>
        </w:rPr>
        <w:t>Classes</w:t>
      </w:r>
      <w:r>
        <w:rPr>
          <w:spacing w:val="-5"/>
          <w:w w:val="105"/>
        </w:rPr>
        <w:t xml:space="preserve"> </w:t>
      </w:r>
      <w:r>
        <w:rPr>
          <w:w w:val="105"/>
        </w:rPr>
        <w:t>of</w:t>
      </w:r>
      <w:r>
        <w:rPr>
          <w:spacing w:val="-5"/>
          <w:w w:val="105"/>
        </w:rPr>
        <w:t xml:space="preserve"> </w:t>
      </w:r>
      <w:r>
        <w:rPr>
          <w:w w:val="105"/>
        </w:rPr>
        <w:t>Membership</w:t>
      </w:r>
    </w:p>
    <w:p w14:paraId="27C9F26A" w14:textId="77777777" w:rsidR="0093498B" w:rsidRDefault="0093498B">
      <w:pPr>
        <w:pStyle w:val="BodyText"/>
        <w:spacing w:before="11"/>
        <w:rPr>
          <w:b/>
          <w:sz w:val="29"/>
        </w:rPr>
      </w:pPr>
    </w:p>
    <w:p w14:paraId="0965A6A6" w14:textId="77777777" w:rsidR="0093498B" w:rsidRDefault="0034442E">
      <w:pPr>
        <w:pStyle w:val="ListParagraph"/>
        <w:numPr>
          <w:ilvl w:val="2"/>
          <w:numId w:val="8"/>
        </w:numPr>
        <w:tabs>
          <w:tab w:val="left" w:pos="849"/>
          <w:tab w:val="left" w:pos="850"/>
        </w:tabs>
        <w:ind w:hanging="721"/>
        <w:rPr>
          <w:b/>
          <w:sz w:val="21"/>
        </w:rPr>
      </w:pPr>
      <w:r>
        <w:rPr>
          <w:b/>
          <w:w w:val="105"/>
          <w:sz w:val="21"/>
        </w:rPr>
        <w:t>Senior</w:t>
      </w:r>
      <w:r>
        <w:rPr>
          <w:b/>
          <w:spacing w:val="-6"/>
          <w:w w:val="105"/>
          <w:sz w:val="21"/>
        </w:rPr>
        <w:t xml:space="preserve"> </w:t>
      </w:r>
      <w:r>
        <w:rPr>
          <w:b/>
          <w:w w:val="105"/>
          <w:sz w:val="21"/>
        </w:rPr>
        <w:t>Membership</w:t>
      </w:r>
    </w:p>
    <w:p w14:paraId="1BB6F57D" w14:textId="77777777" w:rsidR="0093498B" w:rsidRDefault="0093498B">
      <w:pPr>
        <w:pStyle w:val="BodyText"/>
        <w:spacing w:before="5"/>
        <w:rPr>
          <w:b/>
          <w:sz w:val="29"/>
        </w:rPr>
      </w:pPr>
    </w:p>
    <w:p w14:paraId="54F48550" w14:textId="77777777" w:rsidR="0093498B" w:rsidRDefault="0034442E">
      <w:pPr>
        <w:pStyle w:val="BodyText"/>
        <w:spacing w:before="1" w:line="288" w:lineRule="auto"/>
        <w:ind w:left="849" w:right="169"/>
        <w:jc w:val="both"/>
      </w:pPr>
      <w:r>
        <w:rPr>
          <w:noProof/>
        </w:rPr>
        <w:drawing>
          <wp:anchor distT="0" distB="0" distL="0" distR="0" simplePos="0" relativeHeight="487312384" behindDoc="1" locked="0" layoutInCell="1" allowOverlap="1" wp14:anchorId="4E41EAF5" wp14:editId="51DFA13A">
            <wp:simplePos x="0" y="0"/>
            <wp:positionH relativeFrom="page">
              <wp:posOffset>1148976</wp:posOffset>
            </wp:positionH>
            <wp:positionV relativeFrom="paragraph">
              <wp:posOffset>140955</wp:posOffset>
            </wp:positionV>
            <wp:extent cx="5273040" cy="5775959"/>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7" cstate="print"/>
                    <a:stretch>
                      <a:fillRect/>
                    </a:stretch>
                  </pic:blipFill>
                  <pic:spPr>
                    <a:xfrm>
                      <a:off x="0" y="0"/>
                      <a:ext cx="5273040" cy="5775959"/>
                    </a:xfrm>
                    <a:prstGeom prst="rect">
                      <a:avLst/>
                    </a:prstGeom>
                  </pic:spPr>
                </pic:pic>
              </a:graphicData>
            </a:graphic>
          </wp:anchor>
        </w:drawing>
      </w:r>
      <w:r>
        <w:rPr>
          <w:w w:val="105"/>
        </w:rPr>
        <w:t xml:space="preserve">Senior Members, that is those not coming under sub-paragraph 7.3.b </w:t>
      </w:r>
      <w:r>
        <w:rPr>
          <w:i/>
          <w:w w:val="105"/>
        </w:rPr>
        <w:t>et seq</w:t>
      </w:r>
      <w:r>
        <w:rPr>
          <w:w w:val="105"/>
        </w:rPr>
        <w:t>,</w:t>
      </w:r>
      <w:r>
        <w:rPr>
          <w:spacing w:val="1"/>
          <w:w w:val="105"/>
        </w:rPr>
        <w:t xml:space="preserve"> </w:t>
      </w:r>
      <w:r>
        <w:t>and are those Members of both Indoor and Outdoor Sections or limited to either</w:t>
      </w:r>
      <w:r>
        <w:rPr>
          <w:spacing w:val="1"/>
        </w:rPr>
        <w:t xml:space="preserve"> </w:t>
      </w:r>
      <w:r>
        <w:rPr>
          <w:w w:val="105"/>
        </w:rPr>
        <w:t>Indoor</w:t>
      </w:r>
      <w:r>
        <w:rPr>
          <w:spacing w:val="-1"/>
          <w:w w:val="105"/>
        </w:rPr>
        <w:t xml:space="preserve"> </w:t>
      </w:r>
      <w:r>
        <w:rPr>
          <w:w w:val="105"/>
        </w:rPr>
        <w:t>or</w:t>
      </w:r>
      <w:r>
        <w:rPr>
          <w:spacing w:val="1"/>
          <w:w w:val="105"/>
        </w:rPr>
        <w:t xml:space="preserve"> </w:t>
      </w:r>
      <w:r>
        <w:rPr>
          <w:w w:val="105"/>
        </w:rPr>
        <w:t>Outdoor Sections</w:t>
      </w:r>
      <w:r>
        <w:rPr>
          <w:spacing w:val="1"/>
          <w:w w:val="105"/>
        </w:rPr>
        <w:t xml:space="preserve"> </w:t>
      </w:r>
      <w:r>
        <w:rPr>
          <w:w w:val="105"/>
        </w:rPr>
        <w:t>only,</w:t>
      </w:r>
      <w:r>
        <w:rPr>
          <w:spacing w:val="-1"/>
          <w:w w:val="105"/>
        </w:rPr>
        <w:t xml:space="preserve"> </w:t>
      </w:r>
      <w:r>
        <w:rPr>
          <w:w w:val="105"/>
        </w:rPr>
        <w:t>see</w:t>
      </w:r>
      <w:r>
        <w:rPr>
          <w:spacing w:val="2"/>
          <w:w w:val="105"/>
        </w:rPr>
        <w:t xml:space="preserve"> </w:t>
      </w:r>
      <w:r>
        <w:rPr>
          <w:w w:val="105"/>
        </w:rPr>
        <w:t>under.</w:t>
      </w:r>
    </w:p>
    <w:p w14:paraId="43AB4426" w14:textId="77777777" w:rsidR="0093498B" w:rsidRDefault="0093498B">
      <w:pPr>
        <w:pStyle w:val="BodyText"/>
        <w:spacing w:before="4"/>
        <w:rPr>
          <w:sz w:val="25"/>
        </w:rPr>
      </w:pPr>
    </w:p>
    <w:p w14:paraId="1C6249D6" w14:textId="38748A86" w:rsidR="0093498B" w:rsidRDefault="0034442E">
      <w:pPr>
        <w:pStyle w:val="BodyText"/>
        <w:spacing w:line="288" w:lineRule="auto"/>
        <w:ind w:left="849" w:right="166"/>
        <w:jc w:val="both"/>
      </w:pPr>
      <w:r>
        <w:rPr>
          <w:b/>
          <w:w w:val="105"/>
        </w:rPr>
        <w:t>Indoor</w:t>
      </w:r>
      <w:r>
        <w:rPr>
          <w:b/>
          <w:spacing w:val="1"/>
          <w:w w:val="105"/>
        </w:rPr>
        <w:t xml:space="preserve"> </w:t>
      </w:r>
      <w:r>
        <w:rPr>
          <w:b/>
          <w:w w:val="105"/>
        </w:rPr>
        <w:t>Senior</w:t>
      </w:r>
      <w:r>
        <w:rPr>
          <w:b/>
          <w:spacing w:val="1"/>
          <w:w w:val="105"/>
        </w:rPr>
        <w:t xml:space="preserve"> </w:t>
      </w:r>
      <w:r>
        <w:rPr>
          <w:b/>
          <w:w w:val="105"/>
        </w:rPr>
        <w:t>Members</w:t>
      </w:r>
      <w:r>
        <w:rPr>
          <w:b/>
          <w:spacing w:val="1"/>
          <w:w w:val="105"/>
        </w:rPr>
        <w:t xml:space="preserve"> </w:t>
      </w:r>
      <w:r>
        <w:rPr>
          <w:w w:val="105"/>
        </w:rPr>
        <w:t>are</w:t>
      </w:r>
      <w:r>
        <w:rPr>
          <w:spacing w:val="1"/>
          <w:w w:val="105"/>
        </w:rPr>
        <w:t xml:space="preserve"> </w:t>
      </w:r>
      <w:r>
        <w:rPr>
          <w:w w:val="105"/>
        </w:rPr>
        <w:t>those,</w:t>
      </w:r>
      <w:r>
        <w:rPr>
          <w:spacing w:val="1"/>
          <w:w w:val="105"/>
        </w:rPr>
        <w:t xml:space="preserve"> </w:t>
      </w:r>
      <w:r>
        <w:rPr>
          <w:w w:val="105"/>
        </w:rPr>
        <w:t>having</w:t>
      </w:r>
      <w:r>
        <w:rPr>
          <w:spacing w:val="1"/>
          <w:w w:val="105"/>
        </w:rPr>
        <w:t xml:space="preserve"> </w:t>
      </w:r>
      <w:r>
        <w:rPr>
          <w:w w:val="105"/>
        </w:rPr>
        <w:t>paid</w:t>
      </w:r>
      <w:r>
        <w:rPr>
          <w:spacing w:val="1"/>
          <w:w w:val="105"/>
        </w:rPr>
        <w:t xml:space="preserve"> </w:t>
      </w:r>
      <w:r>
        <w:rPr>
          <w:w w:val="105"/>
        </w:rPr>
        <w:t>the</w:t>
      </w:r>
      <w:r>
        <w:rPr>
          <w:spacing w:val="1"/>
          <w:w w:val="105"/>
        </w:rPr>
        <w:t xml:space="preserve"> </w:t>
      </w:r>
      <w:r>
        <w:rPr>
          <w:w w:val="105"/>
        </w:rPr>
        <w:t>appropriate</w:t>
      </w:r>
      <w:r>
        <w:rPr>
          <w:spacing w:val="1"/>
          <w:w w:val="105"/>
        </w:rPr>
        <w:t xml:space="preserve"> </w:t>
      </w:r>
      <w:r>
        <w:rPr>
          <w:spacing w:val="-59"/>
          <w:w w:val="105"/>
        </w:rPr>
        <w:t xml:space="preserve"> </w:t>
      </w:r>
      <w:r>
        <w:rPr>
          <w:w w:val="105"/>
        </w:rPr>
        <w:t>Subscription, have for 12 months full use of the Club facilities including the</w:t>
      </w:r>
      <w:r>
        <w:rPr>
          <w:spacing w:val="1"/>
          <w:w w:val="105"/>
        </w:rPr>
        <w:t xml:space="preserve"> </w:t>
      </w:r>
      <w:r>
        <w:rPr>
          <w:w w:val="105"/>
        </w:rPr>
        <w:t>indoor</w:t>
      </w:r>
      <w:r>
        <w:rPr>
          <w:spacing w:val="1"/>
          <w:w w:val="105"/>
        </w:rPr>
        <w:t xml:space="preserve"> </w:t>
      </w:r>
      <w:r>
        <w:rPr>
          <w:w w:val="105"/>
        </w:rPr>
        <w:t>rinks</w:t>
      </w:r>
      <w:r>
        <w:rPr>
          <w:spacing w:val="1"/>
          <w:w w:val="105"/>
        </w:rPr>
        <w:t xml:space="preserve"> </w:t>
      </w:r>
      <w:r>
        <w:rPr>
          <w:w w:val="105"/>
        </w:rPr>
        <w:t>but</w:t>
      </w:r>
      <w:r>
        <w:rPr>
          <w:spacing w:val="1"/>
          <w:w w:val="105"/>
        </w:rPr>
        <w:t xml:space="preserve"> </w:t>
      </w:r>
      <w:r>
        <w:rPr>
          <w:w w:val="105"/>
        </w:rPr>
        <w:t>excluding</w:t>
      </w:r>
      <w:r>
        <w:rPr>
          <w:spacing w:val="1"/>
          <w:w w:val="105"/>
        </w:rPr>
        <w:t xml:space="preserve"> </w:t>
      </w:r>
      <w:r>
        <w:rPr>
          <w:w w:val="105"/>
        </w:rPr>
        <w:t>the</w:t>
      </w:r>
      <w:r>
        <w:rPr>
          <w:spacing w:val="1"/>
          <w:w w:val="105"/>
        </w:rPr>
        <w:t xml:space="preserve"> </w:t>
      </w:r>
      <w:r>
        <w:rPr>
          <w:w w:val="105"/>
        </w:rPr>
        <w:t>outdoor</w:t>
      </w:r>
      <w:r>
        <w:rPr>
          <w:spacing w:val="1"/>
          <w:w w:val="105"/>
        </w:rPr>
        <w:t xml:space="preserve"> </w:t>
      </w:r>
      <w:r>
        <w:rPr>
          <w:w w:val="105"/>
        </w:rPr>
        <w:t>greens.</w:t>
      </w:r>
      <w:r>
        <w:rPr>
          <w:spacing w:val="1"/>
          <w:w w:val="105"/>
        </w:rPr>
        <w:t xml:space="preserve"> </w:t>
      </w:r>
      <w:r w:rsidR="00212AD5">
        <w:rPr>
          <w:spacing w:val="1"/>
          <w:w w:val="105"/>
        </w:rPr>
        <w:t>Indoor Bowling can take place over a 12-month period at any time during the Club opening hours in accordance with Clause 4.7</w:t>
      </w:r>
    </w:p>
    <w:p w14:paraId="01B75D07" w14:textId="77777777" w:rsidR="0093498B" w:rsidRDefault="0093498B">
      <w:pPr>
        <w:pStyle w:val="BodyText"/>
        <w:spacing w:before="3"/>
        <w:rPr>
          <w:sz w:val="26"/>
        </w:rPr>
      </w:pPr>
    </w:p>
    <w:p w14:paraId="175AFD67" w14:textId="121A3CCD" w:rsidR="0093498B" w:rsidRPr="00AA5B9E" w:rsidRDefault="0034442E" w:rsidP="00AA5B9E">
      <w:pPr>
        <w:pStyle w:val="BodyText"/>
        <w:spacing w:line="288" w:lineRule="auto"/>
        <w:ind w:left="849" w:right="166"/>
        <w:jc w:val="both"/>
      </w:pPr>
      <w:r>
        <w:rPr>
          <w:b/>
          <w:w w:val="105"/>
        </w:rPr>
        <w:t xml:space="preserve">Outdoor Senior Members </w:t>
      </w:r>
      <w:r>
        <w:rPr>
          <w:w w:val="105"/>
        </w:rPr>
        <w:t xml:space="preserve">are those, having paid the appropriate Subscription, have for </w:t>
      </w:r>
      <w:r w:rsidR="00212AD5">
        <w:rPr>
          <w:w w:val="105"/>
        </w:rPr>
        <w:t xml:space="preserve">the Outdoor Season as set out under Clause 4.7, </w:t>
      </w:r>
      <w:r>
        <w:rPr>
          <w:w w:val="105"/>
        </w:rPr>
        <w:t>full use of the Club facilities including the</w:t>
      </w:r>
      <w:r>
        <w:rPr>
          <w:spacing w:val="1"/>
          <w:w w:val="105"/>
        </w:rPr>
        <w:t xml:space="preserve"> </w:t>
      </w:r>
      <w:r w:rsidR="00212AD5">
        <w:rPr>
          <w:w w:val="105"/>
        </w:rPr>
        <w:t>O</w:t>
      </w:r>
      <w:r>
        <w:rPr>
          <w:w w:val="105"/>
        </w:rPr>
        <w:t xml:space="preserve">utdoor </w:t>
      </w:r>
      <w:r w:rsidR="00212AD5">
        <w:rPr>
          <w:w w:val="105"/>
        </w:rPr>
        <w:t>G</w:t>
      </w:r>
      <w:r>
        <w:rPr>
          <w:w w:val="105"/>
        </w:rPr>
        <w:t xml:space="preserve">reen </w:t>
      </w:r>
      <w:r w:rsidR="00AA5B9E">
        <w:rPr>
          <w:w w:val="105"/>
        </w:rPr>
        <w:t>and may also use</w:t>
      </w:r>
      <w:r>
        <w:rPr>
          <w:w w:val="105"/>
        </w:rPr>
        <w:t xml:space="preserve"> the </w:t>
      </w:r>
      <w:r w:rsidR="00212AD5">
        <w:rPr>
          <w:w w:val="105"/>
        </w:rPr>
        <w:t>I</w:t>
      </w:r>
      <w:r>
        <w:rPr>
          <w:w w:val="105"/>
        </w:rPr>
        <w:t>ndoor rinks</w:t>
      </w:r>
      <w:r w:rsidR="00AA5B9E">
        <w:rPr>
          <w:w w:val="105"/>
        </w:rPr>
        <w:t xml:space="preserve"> paying the usual league or rink fees for Indoor bowling</w:t>
      </w:r>
      <w:r>
        <w:rPr>
          <w:w w:val="105"/>
        </w:rPr>
        <w:t xml:space="preserve">. Use of the </w:t>
      </w:r>
      <w:r w:rsidR="00212AD5">
        <w:rPr>
          <w:w w:val="105"/>
        </w:rPr>
        <w:t>O</w:t>
      </w:r>
      <w:r>
        <w:rPr>
          <w:w w:val="105"/>
        </w:rPr>
        <w:t xml:space="preserve">utdoor </w:t>
      </w:r>
      <w:r w:rsidR="00212AD5">
        <w:rPr>
          <w:w w:val="105"/>
        </w:rPr>
        <w:t>Green</w:t>
      </w:r>
      <w:r>
        <w:rPr>
          <w:w w:val="105"/>
        </w:rPr>
        <w:t xml:space="preserve"> is</w:t>
      </w:r>
      <w:r>
        <w:rPr>
          <w:spacing w:val="1"/>
          <w:w w:val="105"/>
        </w:rPr>
        <w:t xml:space="preserve"> </w:t>
      </w:r>
      <w:r>
        <w:rPr>
          <w:w w:val="105"/>
        </w:rPr>
        <w:t>excluded</w:t>
      </w:r>
      <w:r>
        <w:rPr>
          <w:spacing w:val="1"/>
          <w:w w:val="105"/>
        </w:rPr>
        <w:t xml:space="preserve"> </w:t>
      </w:r>
      <w:r w:rsidR="00212AD5">
        <w:rPr>
          <w:spacing w:val="1"/>
          <w:w w:val="105"/>
        </w:rPr>
        <w:t>between the 30</w:t>
      </w:r>
      <w:r w:rsidR="00212AD5" w:rsidRPr="00212AD5">
        <w:rPr>
          <w:spacing w:val="1"/>
          <w:w w:val="105"/>
          <w:vertAlign w:val="superscript"/>
        </w:rPr>
        <w:t>th</w:t>
      </w:r>
      <w:r w:rsidR="00212AD5">
        <w:rPr>
          <w:spacing w:val="1"/>
          <w:w w:val="105"/>
        </w:rPr>
        <w:t xml:space="preserve"> September until nearest Sunday to 20</w:t>
      </w:r>
      <w:r w:rsidR="00212AD5" w:rsidRPr="00212AD5">
        <w:rPr>
          <w:spacing w:val="1"/>
          <w:w w:val="105"/>
          <w:vertAlign w:val="superscript"/>
        </w:rPr>
        <w:t>th</w:t>
      </w:r>
      <w:r w:rsidR="00212AD5">
        <w:rPr>
          <w:spacing w:val="1"/>
          <w:w w:val="105"/>
        </w:rPr>
        <w:t xml:space="preserve"> April except under exceptional circumstances as set under Clause 4.7</w:t>
      </w:r>
    </w:p>
    <w:p w14:paraId="6BFCF033" w14:textId="77777777" w:rsidR="0093498B" w:rsidRDefault="0093498B">
      <w:pPr>
        <w:pStyle w:val="BodyText"/>
        <w:spacing w:before="9"/>
        <w:rPr>
          <w:sz w:val="24"/>
        </w:rPr>
      </w:pPr>
    </w:p>
    <w:p w14:paraId="6197CAB0" w14:textId="77777777" w:rsidR="0093498B" w:rsidRDefault="0034442E">
      <w:pPr>
        <w:pStyle w:val="BodyText"/>
        <w:spacing w:line="290" w:lineRule="auto"/>
        <w:ind w:left="849" w:right="167"/>
        <w:jc w:val="both"/>
      </w:pPr>
      <w:r>
        <w:rPr>
          <w:w w:val="105"/>
        </w:rPr>
        <w:t>But Senior Membership for both Indoor and Outdoor is always subject to any</w:t>
      </w:r>
      <w:r>
        <w:rPr>
          <w:spacing w:val="1"/>
          <w:w w:val="105"/>
        </w:rPr>
        <w:t xml:space="preserve"> </w:t>
      </w:r>
      <w:r>
        <w:t>special limitations set by the Trustees or the Main Committee and displayed on</w:t>
      </w:r>
      <w:r>
        <w:rPr>
          <w:spacing w:val="1"/>
        </w:rPr>
        <w:t xml:space="preserve"> </w:t>
      </w:r>
      <w:r>
        <w:rPr>
          <w:w w:val="105"/>
        </w:rPr>
        <w:t>the</w:t>
      </w:r>
      <w:r>
        <w:rPr>
          <w:spacing w:val="1"/>
          <w:w w:val="105"/>
        </w:rPr>
        <w:t xml:space="preserve"> </w:t>
      </w:r>
      <w:r>
        <w:rPr>
          <w:w w:val="105"/>
        </w:rPr>
        <w:t>Notice</w:t>
      </w:r>
      <w:r>
        <w:rPr>
          <w:spacing w:val="2"/>
          <w:w w:val="105"/>
        </w:rPr>
        <w:t xml:space="preserve"> </w:t>
      </w:r>
      <w:r>
        <w:rPr>
          <w:w w:val="105"/>
        </w:rPr>
        <w:t>Board</w:t>
      </w:r>
    </w:p>
    <w:p w14:paraId="1747AD03" w14:textId="77777777" w:rsidR="0093498B" w:rsidRDefault="0093498B">
      <w:pPr>
        <w:pStyle w:val="BodyText"/>
        <w:spacing w:before="3"/>
        <w:rPr>
          <w:sz w:val="25"/>
        </w:rPr>
      </w:pPr>
    </w:p>
    <w:p w14:paraId="33C51539" w14:textId="77777777" w:rsidR="0093498B" w:rsidRDefault="0034442E">
      <w:pPr>
        <w:pStyle w:val="Heading3"/>
        <w:numPr>
          <w:ilvl w:val="2"/>
          <w:numId w:val="8"/>
        </w:numPr>
        <w:tabs>
          <w:tab w:val="left" w:pos="838"/>
          <w:tab w:val="left" w:pos="839"/>
        </w:tabs>
        <w:ind w:left="838" w:hanging="710"/>
      </w:pPr>
      <w:r>
        <w:rPr>
          <w:w w:val="105"/>
        </w:rPr>
        <w:t>Social</w:t>
      </w:r>
      <w:r>
        <w:rPr>
          <w:spacing w:val="-5"/>
          <w:w w:val="105"/>
        </w:rPr>
        <w:t xml:space="preserve"> </w:t>
      </w:r>
      <w:r>
        <w:rPr>
          <w:w w:val="105"/>
        </w:rPr>
        <w:t>Membership</w:t>
      </w:r>
    </w:p>
    <w:p w14:paraId="2ACBE9F9" w14:textId="77777777" w:rsidR="0093498B" w:rsidRDefault="0093498B">
      <w:pPr>
        <w:pStyle w:val="BodyText"/>
        <w:spacing w:before="5"/>
        <w:rPr>
          <w:b/>
          <w:sz w:val="29"/>
        </w:rPr>
      </w:pPr>
    </w:p>
    <w:p w14:paraId="6BDBCD1F" w14:textId="77777777" w:rsidR="0093498B" w:rsidRDefault="0034442E">
      <w:pPr>
        <w:pStyle w:val="BodyText"/>
        <w:spacing w:before="1" w:line="288" w:lineRule="auto"/>
        <w:ind w:left="849" w:right="168"/>
        <w:jc w:val="both"/>
      </w:pPr>
      <w:r>
        <w:rPr>
          <w:w w:val="105"/>
        </w:rPr>
        <w:t>Any</w:t>
      </w:r>
      <w:r>
        <w:rPr>
          <w:spacing w:val="-3"/>
          <w:w w:val="105"/>
        </w:rPr>
        <w:t xml:space="preserve"> </w:t>
      </w:r>
      <w:r>
        <w:rPr>
          <w:w w:val="105"/>
        </w:rPr>
        <w:t>Member</w:t>
      </w:r>
      <w:r>
        <w:rPr>
          <w:spacing w:val="-3"/>
          <w:w w:val="105"/>
        </w:rPr>
        <w:t xml:space="preserve"> </w:t>
      </w:r>
      <w:r>
        <w:rPr>
          <w:w w:val="105"/>
        </w:rPr>
        <w:t>who</w:t>
      </w:r>
      <w:r>
        <w:rPr>
          <w:spacing w:val="-3"/>
          <w:w w:val="105"/>
        </w:rPr>
        <w:t xml:space="preserve"> </w:t>
      </w:r>
      <w:r>
        <w:rPr>
          <w:w w:val="105"/>
        </w:rPr>
        <w:t>has</w:t>
      </w:r>
      <w:r>
        <w:rPr>
          <w:spacing w:val="-2"/>
          <w:w w:val="105"/>
        </w:rPr>
        <w:t xml:space="preserve"> </w:t>
      </w:r>
      <w:r>
        <w:rPr>
          <w:w w:val="105"/>
        </w:rPr>
        <w:t>had</w:t>
      </w:r>
      <w:r>
        <w:rPr>
          <w:spacing w:val="-3"/>
          <w:w w:val="105"/>
        </w:rPr>
        <w:t xml:space="preserve"> </w:t>
      </w:r>
      <w:r>
        <w:rPr>
          <w:w w:val="105"/>
        </w:rPr>
        <w:t>continuous</w:t>
      </w:r>
      <w:r>
        <w:rPr>
          <w:spacing w:val="-2"/>
          <w:w w:val="105"/>
        </w:rPr>
        <w:t xml:space="preserve"> </w:t>
      </w:r>
      <w:r>
        <w:rPr>
          <w:w w:val="105"/>
        </w:rPr>
        <w:t>Membership</w:t>
      </w:r>
      <w:r>
        <w:rPr>
          <w:spacing w:val="-3"/>
          <w:w w:val="105"/>
        </w:rPr>
        <w:t xml:space="preserve"> </w:t>
      </w:r>
      <w:r>
        <w:rPr>
          <w:w w:val="105"/>
        </w:rPr>
        <w:t>for</w:t>
      </w:r>
      <w:r>
        <w:rPr>
          <w:spacing w:val="-3"/>
          <w:w w:val="105"/>
        </w:rPr>
        <w:t xml:space="preserve"> </w:t>
      </w:r>
      <w:r>
        <w:rPr>
          <w:w w:val="105"/>
        </w:rPr>
        <w:t>not</w:t>
      </w:r>
      <w:r>
        <w:rPr>
          <w:spacing w:val="-3"/>
          <w:w w:val="105"/>
        </w:rPr>
        <w:t xml:space="preserve"> </w:t>
      </w:r>
      <w:r>
        <w:rPr>
          <w:w w:val="105"/>
        </w:rPr>
        <w:t>less</w:t>
      </w:r>
      <w:r>
        <w:rPr>
          <w:spacing w:val="-3"/>
          <w:w w:val="105"/>
        </w:rPr>
        <w:t xml:space="preserve"> </w:t>
      </w:r>
      <w:r>
        <w:rPr>
          <w:w w:val="105"/>
        </w:rPr>
        <w:t>than</w:t>
      </w:r>
      <w:r>
        <w:rPr>
          <w:spacing w:val="-1"/>
          <w:w w:val="105"/>
        </w:rPr>
        <w:t xml:space="preserve"> </w:t>
      </w:r>
      <w:r>
        <w:rPr>
          <w:w w:val="105"/>
        </w:rPr>
        <w:t>five</w:t>
      </w:r>
      <w:r>
        <w:rPr>
          <w:spacing w:val="-3"/>
          <w:w w:val="105"/>
        </w:rPr>
        <w:t xml:space="preserve"> </w:t>
      </w:r>
      <w:r>
        <w:rPr>
          <w:w w:val="105"/>
        </w:rPr>
        <w:t>years</w:t>
      </w:r>
      <w:r>
        <w:rPr>
          <w:spacing w:val="-58"/>
          <w:w w:val="105"/>
        </w:rPr>
        <w:t xml:space="preserve"> </w:t>
      </w:r>
      <w:r>
        <w:rPr>
          <w:w w:val="105"/>
        </w:rPr>
        <w:t>and has reached the age of 70 years, or through accident or illness, has</w:t>
      </w:r>
      <w:r>
        <w:rPr>
          <w:spacing w:val="1"/>
          <w:w w:val="105"/>
        </w:rPr>
        <w:t xml:space="preserve"> </w:t>
      </w:r>
      <w:r>
        <w:rPr>
          <w:w w:val="105"/>
        </w:rPr>
        <w:t>permanently ceased playing bowls, may apply to become a social Member.</w:t>
      </w:r>
      <w:r>
        <w:rPr>
          <w:spacing w:val="1"/>
          <w:w w:val="105"/>
        </w:rPr>
        <w:t xml:space="preserve"> </w:t>
      </w:r>
      <w:r>
        <w:rPr>
          <w:w w:val="105"/>
        </w:rPr>
        <w:t>Such application will be considered by the Main Committee and shall be</w:t>
      </w:r>
      <w:r>
        <w:rPr>
          <w:spacing w:val="1"/>
          <w:w w:val="105"/>
        </w:rPr>
        <w:t xml:space="preserve"> </w:t>
      </w:r>
      <w:r>
        <w:rPr>
          <w:w w:val="105"/>
        </w:rPr>
        <w:t>approved by</w:t>
      </w:r>
      <w:r>
        <w:rPr>
          <w:spacing w:val="1"/>
          <w:w w:val="105"/>
        </w:rPr>
        <w:t xml:space="preserve"> </w:t>
      </w:r>
      <w:r>
        <w:rPr>
          <w:w w:val="105"/>
        </w:rPr>
        <w:t>a</w:t>
      </w:r>
      <w:r>
        <w:rPr>
          <w:spacing w:val="1"/>
          <w:w w:val="105"/>
        </w:rPr>
        <w:t xml:space="preserve"> </w:t>
      </w:r>
      <w:r>
        <w:rPr>
          <w:w w:val="105"/>
        </w:rPr>
        <w:t>straight majority.</w:t>
      </w:r>
    </w:p>
    <w:p w14:paraId="6A590C08" w14:textId="77777777" w:rsidR="0093498B" w:rsidRDefault="0093498B">
      <w:pPr>
        <w:pStyle w:val="BodyText"/>
        <w:spacing w:before="10"/>
        <w:rPr>
          <w:sz w:val="25"/>
        </w:rPr>
      </w:pPr>
    </w:p>
    <w:p w14:paraId="752F6CCA" w14:textId="77777777" w:rsidR="0093498B" w:rsidRDefault="0034442E">
      <w:pPr>
        <w:pStyle w:val="BodyText"/>
        <w:spacing w:before="1" w:line="288" w:lineRule="auto"/>
        <w:ind w:left="849" w:right="169"/>
        <w:jc w:val="both"/>
        <w:rPr>
          <w:w w:val="105"/>
        </w:rPr>
      </w:pPr>
      <w:r>
        <w:rPr>
          <w:w w:val="105"/>
        </w:rPr>
        <w:t>The Main Committee shall have the authority to admit other persons to social</w:t>
      </w:r>
      <w:r>
        <w:rPr>
          <w:spacing w:val="1"/>
          <w:w w:val="105"/>
        </w:rPr>
        <w:t xml:space="preserve"> </w:t>
      </w:r>
      <w:r>
        <w:rPr>
          <w:w w:val="105"/>
        </w:rPr>
        <w:t>Membership if they consider that by so doing it would benefit the Club and</w:t>
      </w:r>
      <w:r>
        <w:rPr>
          <w:spacing w:val="1"/>
          <w:w w:val="105"/>
        </w:rPr>
        <w:t xml:space="preserve"> </w:t>
      </w:r>
      <w:r>
        <w:rPr>
          <w:w w:val="105"/>
        </w:rPr>
        <w:t>Members generally.</w:t>
      </w:r>
    </w:p>
    <w:p w14:paraId="470FA5FD" w14:textId="77777777" w:rsidR="00620DD8" w:rsidRDefault="00620DD8">
      <w:pPr>
        <w:pStyle w:val="BodyText"/>
        <w:spacing w:before="1" w:line="288" w:lineRule="auto"/>
        <w:ind w:left="849" w:right="169"/>
        <w:jc w:val="both"/>
        <w:rPr>
          <w:w w:val="105"/>
        </w:rPr>
      </w:pPr>
    </w:p>
    <w:p w14:paraId="242E97DD" w14:textId="77777777" w:rsidR="00620DD8" w:rsidRDefault="00620DD8" w:rsidP="00620DD8">
      <w:pPr>
        <w:pStyle w:val="BodyText"/>
        <w:spacing w:before="76" w:line="288" w:lineRule="auto"/>
        <w:ind w:left="849" w:right="168"/>
        <w:jc w:val="both"/>
      </w:pPr>
      <w:r>
        <w:rPr>
          <w:w w:val="105"/>
        </w:rPr>
        <w:t>Social Members shall have full use of the Club House facilities but neither the</w:t>
      </w:r>
      <w:r>
        <w:rPr>
          <w:spacing w:val="-59"/>
          <w:w w:val="105"/>
        </w:rPr>
        <w:t xml:space="preserve"> </w:t>
      </w:r>
      <w:r>
        <w:rPr>
          <w:w w:val="105"/>
        </w:rPr>
        <w:t>indoor nor outdoor playing surfaces. Social Members shall not have a vote at</w:t>
      </w:r>
      <w:r>
        <w:rPr>
          <w:spacing w:val="1"/>
          <w:w w:val="105"/>
        </w:rPr>
        <w:t xml:space="preserve"> </w:t>
      </w:r>
      <w:r>
        <w:rPr>
          <w:w w:val="105"/>
        </w:rPr>
        <w:t>Annual</w:t>
      </w:r>
      <w:r>
        <w:rPr>
          <w:spacing w:val="-1"/>
          <w:w w:val="105"/>
        </w:rPr>
        <w:t xml:space="preserve"> </w:t>
      </w:r>
      <w:r>
        <w:rPr>
          <w:w w:val="105"/>
        </w:rPr>
        <w:t>or</w:t>
      </w:r>
      <w:r>
        <w:rPr>
          <w:spacing w:val="1"/>
          <w:w w:val="105"/>
        </w:rPr>
        <w:t xml:space="preserve"> </w:t>
      </w:r>
      <w:r>
        <w:rPr>
          <w:w w:val="105"/>
        </w:rPr>
        <w:t>Special General Meetings.</w:t>
      </w:r>
    </w:p>
    <w:p w14:paraId="7633579D" w14:textId="77777777" w:rsidR="00620DD8" w:rsidRDefault="00620DD8">
      <w:pPr>
        <w:pStyle w:val="BodyText"/>
        <w:spacing w:before="1" w:line="288" w:lineRule="auto"/>
        <w:ind w:left="849" w:right="169"/>
        <w:jc w:val="both"/>
      </w:pPr>
    </w:p>
    <w:p w14:paraId="2DD3C6F8" w14:textId="77777777" w:rsidR="00620DD8" w:rsidRDefault="00620DD8" w:rsidP="00620DD8">
      <w:pPr>
        <w:pStyle w:val="BodyText"/>
        <w:spacing w:line="290" w:lineRule="auto"/>
        <w:ind w:left="849" w:right="168" w:hanging="11"/>
        <w:jc w:val="both"/>
      </w:pPr>
      <w:r>
        <w:rPr>
          <w:w w:val="105"/>
        </w:rPr>
        <w:t>Notwithstanding the above it is expressly understood that at all times Social</w:t>
      </w:r>
      <w:r>
        <w:rPr>
          <w:spacing w:val="1"/>
          <w:w w:val="105"/>
        </w:rPr>
        <w:t xml:space="preserve"> </w:t>
      </w:r>
      <w:r>
        <w:rPr>
          <w:w w:val="105"/>
        </w:rPr>
        <w:t>Members</w:t>
      </w:r>
      <w:r>
        <w:rPr>
          <w:spacing w:val="-2"/>
          <w:w w:val="105"/>
        </w:rPr>
        <w:t xml:space="preserve"> </w:t>
      </w:r>
      <w:r>
        <w:rPr>
          <w:w w:val="105"/>
        </w:rPr>
        <w:t>shall</w:t>
      </w:r>
      <w:r>
        <w:rPr>
          <w:spacing w:val="-2"/>
          <w:w w:val="105"/>
        </w:rPr>
        <w:t xml:space="preserve"> </w:t>
      </w:r>
      <w:r>
        <w:rPr>
          <w:w w:val="105"/>
        </w:rPr>
        <w:t>not</w:t>
      </w:r>
      <w:r>
        <w:rPr>
          <w:spacing w:val="-1"/>
          <w:w w:val="105"/>
        </w:rPr>
        <w:t xml:space="preserve"> </w:t>
      </w:r>
      <w:r>
        <w:rPr>
          <w:w w:val="105"/>
        </w:rPr>
        <w:t>exceed 49% of</w:t>
      </w:r>
      <w:r>
        <w:rPr>
          <w:spacing w:val="-1"/>
          <w:w w:val="105"/>
        </w:rPr>
        <w:t xml:space="preserve"> </w:t>
      </w:r>
      <w:r>
        <w:rPr>
          <w:w w:val="105"/>
        </w:rPr>
        <w:t>the inclusive</w:t>
      </w:r>
      <w:r>
        <w:rPr>
          <w:spacing w:val="-1"/>
          <w:w w:val="105"/>
        </w:rPr>
        <w:t xml:space="preserve"> </w:t>
      </w:r>
      <w:r>
        <w:rPr>
          <w:w w:val="105"/>
        </w:rPr>
        <w:t>Club</w:t>
      </w:r>
      <w:r>
        <w:rPr>
          <w:spacing w:val="-2"/>
          <w:w w:val="105"/>
        </w:rPr>
        <w:t xml:space="preserve"> </w:t>
      </w:r>
      <w:r>
        <w:rPr>
          <w:w w:val="105"/>
        </w:rPr>
        <w:t>membership total.</w:t>
      </w:r>
    </w:p>
    <w:p w14:paraId="4467E703" w14:textId="77777777" w:rsidR="00620DD8" w:rsidRDefault="00620DD8">
      <w:pPr>
        <w:pStyle w:val="BodyText"/>
        <w:spacing w:before="1" w:line="288" w:lineRule="auto"/>
        <w:ind w:left="849" w:right="169"/>
        <w:jc w:val="both"/>
      </w:pPr>
    </w:p>
    <w:p w14:paraId="376D7213" w14:textId="77777777" w:rsidR="0093498B" w:rsidRDefault="0093498B">
      <w:pPr>
        <w:spacing w:line="288" w:lineRule="auto"/>
        <w:jc w:val="both"/>
        <w:sectPr w:rsidR="0093498B" w:rsidSect="00613852">
          <w:pgSz w:w="11910" w:h="16840"/>
          <w:pgMar w:top="1360" w:right="1620" w:bottom="500" w:left="1680" w:header="0" w:footer="304" w:gutter="0"/>
          <w:cols w:space="720"/>
        </w:sectPr>
      </w:pPr>
    </w:p>
    <w:p w14:paraId="14B7CF06" w14:textId="77777777" w:rsidR="0093498B" w:rsidRDefault="0093498B">
      <w:pPr>
        <w:pStyle w:val="BodyText"/>
        <w:spacing w:before="7"/>
        <w:rPr>
          <w:sz w:val="26"/>
        </w:rPr>
      </w:pPr>
    </w:p>
    <w:p w14:paraId="6A8DD053" w14:textId="45F17E1E" w:rsidR="0093498B" w:rsidRDefault="0034442E">
      <w:pPr>
        <w:pStyle w:val="Heading3"/>
        <w:numPr>
          <w:ilvl w:val="2"/>
          <w:numId w:val="8"/>
        </w:numPr>
        <w:tabs>
          <w:tab w:val="left" w:pos="838"/>
          <w:tab w:val="left" w:pos="839"/>
        </w:tabs>
        <w:ind w:left="838" w:hanging="710"/>
      </w:pPr>
      <w:r>
        <w:rPr>
          <w:w w:val="105"/>
        </w:rPr>
        <w:t>Junior</w:t>
      </w:r>
      <w:r>
        <w:rPr>
          <w:spacing w:val="-6"/>
          <w:w w:val="105"/>
        </w:rPr>
        <w:t xml:space="preserve"> </w:t>
      </w:r>
      <w:r>
        <w:rPr>
          <w:w w:val="105"/>
        </w:rPr>
        <w:t>Membership</w:t>
      </w:r>
    </w:p>
    <w:p w14:paraId="5D7DF45D" w14:textId="0DC7356D" w:rsidR="0093498B" w:rsidRDefault="0093498B">
      <w:pPr>
        <w:pStyle w:val="BodyText"/>
        <w:spacing w:before="5"/>
        <w:rPr>
          <w:b/>
          <w:sz w:val="29"/>
        </w:rPr>
      </w:pPr>
    </w:p>
    <w:p w14:paraId="0E1FC500" w14:textId="5CCA970C" w:rsidR="00DF74AA" w:rsidRPr="00DF74AA" w:rsidRDefault="00DF74AA" w:rsidP="00FD0BA2">
      <w:pPr>
        <w:spacing w:line="276" w:lineRule="auto"/>
        <w:ind w:left="838"/>
        <w:rPr>
          <w:sz w:val="21"/>
          <w:szCs w:val="21"/>
        </w:rPr>
      </w:pPr>
      <w:r w:rsidRPr="00DF74AA">
        <w:rPr>
          <w:sz w:val="21"/>
          <w:szCs w:val="21"/>
        </w:rPr>
        <w:t>West Mersea Bowls Club Junior Section will be in accordance with all rules and regulations as detailed by all governing bodies of our sport, for example, and not exclusive to, English Indoor Bowling Association, English Bowling Association, Essex County Bowling Association etc.</w:t>
      </w:r>
    </w:p>
    <w:p w14:paraId="73D54FF0" w14:textId="75022B52" w:rsidR="00DF74AA" w:rsidRDefault="00FC3D0F" w:rsidP="00FD0BA2">
      <w:pPr>
        <w:spacing w:line="276" w:lineRule="auto"/>
        <w:ind w:left="838"/>
        <w:rPr>
          <w:sz w:val="21"/>
          <w:szCs w:val="21"/>
        </w:rPr>
      </w:pPr>
      <w:r>
        <w:rPr>
          <w:noProof/>
        </w:rPr>
        <w:drawing>
          <wp:anchor distT="0" distB="0" distL="0" distR="0" simplePos="0" relativeHeight="487312896" behindDoc="1" locked="0" layoutInCell="1" allowOverlap="1" wp14:anchorId="0B392150" wp14:editId="0C4DBDF3">
            <wp:simplePos x="0" y="0"/>
            <wp:positionH relativeFrom="page">
              <wp:posOffset>1290955</wp:posOffset>
            </wp:positionH>
            <wp:positionV relativeFrom="paragraph">
              <wp:posOffset>165735</wp:posOffset>
            </wp:positionV>
            <wp:extent cx="5273040" cy="5775959"/>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7" cstate="print"/>
                    <a:stretch>
                      <a:fillRect/>
                    </a:stretch>
                  </pic:blipFill>
                  <pic:spPr>
                    <a:xfrm>
                      <a:off x="0" y="0"/>
                      <a:ext cx="5273040" cy="5775959"/>
                    </a:xfrm>
                    <a:prstGeom prst="rect">
                      <a:avLst/>
                    </a:prstGeom>
                  </pic:spPr>
                </pic:pic>
              </a:graphicData>
            </a:graphic>
          </wp:anchor>
        </w:drawing>
      </w:r>
      <w:r w:rsidR="00DF74AA" w:rsidRPr="00DF74AA">
        <w:rPr>
          <w:sz w:val="21"/>
          <w:szCs w:val="21"/>
        </w:rPr>
        <w:t>Junior members are not permitted to vote at any Annual or Special General Meeting. On attaining the age of 18 Junior Members shall be considered as Senior Members and be required to pay the full Membership subscription at the next date after their birthday that the Annual Membership subscription is payable according to their status as Indoor or Outdoor Senior Members.</w:t>
      </w:r>
    </w:p>
    <w:p w14:paraId="46952FEF" w14:textId="68112696" w:rsidR="00DF74AA" w:rsidRPr="00DF74AA" w:rsidRDefault="00DF74AA" w:rsidP="00FD0BA2">
      <w:pPr>
        <w:shd w:val="clear" w:color="auto" w:fill="FFFFFF"/>
        <w:spacing w:line="276" w:lineRule="auto"/>
        <w:ind w:left="838"/>
        <w:jc w:val="both"/>
        <w:rPr>
          <w:rFonts w:eastAsia="Times New Roman"/>
          <w:color w:val="000000"/>
          <w:sz w:val="21"/>
          <w:szCs w:val="21"/>
          <w:lang w:eastAsia="en-GB"/>
        </w:rPr>
      </w:pPr>
      <w:r w:rsidRPr="00DF74AA">
        <w:rPr>
          <w:rFonts w:eastAsia="Times New Roman"/>
          <w:color w:val="000000"/>
          <w:sz w:val="21"/>
          <w:szCs w:val="21"/>
          <w:lang w:eastAsia="en-GB"/>
        </w:rPr>
        <w:t>Children under the age of 18 years shall be permitted to use the facilities of the Club provided they are accompanied at all times by at least one parent or guardian, or a person agreed by them and acting in loco parentis, and in accordance with the supervision guidelines from Bowls England and the EIBA. Such person to be responsible for the child at all times.  No subscription is payable for children under 10 years of age.</w:t>
      </w:r>
    </w:p>
    <w:p w14:paraId="54511B67" w14:textId="77777777" w:rsidR="00DF74AA" w:rsidRPr="00DF74AA" w:rsidRDefault="00DF74AA" w:rsidP="00DF74AA">
      <w:pPr>
        <w:spacing w:line="276" w:lineRule="auto"/>
        <w:ind w:left="838"/>
        <w:rPr>
          <w:sz w:val="21"/>
          <w:szCs w:val="21"/>
        </w:rPr>
      </w:pPr>
    </w:p>
    <w:p w14:paraId="62E8D4D1" w14:textId="77777777" w:rsidR="0093498B" w:rsidRDefault="0093498B">
      <w:pPr>
        <w:pStyle w:val="BodyText"/>
        <w:spacing w:before="8"/>
        <w:rPr>
          <w:sz w:val="26"/>
        </w:rPr>
      </w:pPr>
    </w:p>
    <w:p w14:paraId="193934F0" w14:textId="77777777" w:rsidR="0093498B" w:rsidRDefault="0034442E">
      <w:pPr>
        <w:pStyle w:val="Heading3"/>
        <w:numPr>
          <w:ilvl w:val="2"/>
          <w:numId w:val="8"/>
        </w:numPr>
        <w:tabs>
          <w:tab w:val="left" w:pos="838"/>
          <w:tab w:val="left" w:pos="839"/>
        </w:tabs>
        <w:ind w:left="838" w:hanging="710"/>
      </w:pPr>
      <w:r>
        <w:rPr>
          <w:w w:val="105"/>
        </w:rPr>
        <w:t>Life</w:t>
      </w:r>
      <w:r>
        <w:rPr>
          <w:spacing w:val="-4"/>
          <w:w w:val="105"/>
        </w:rPr>
        <w:t xml:space="preserve"> </w:t>
      </w:r>
      <w:r>
        <w:rPr>
          <w:w w:val="105"/>
        </w:rPr>
        <w:t>Membership</w:t>
      </w:r>
    </w:p>
    <w:p w14:paraId="42B09AF4" w14:textId="77777777" w:rsidR="0093498B" w:rsidRDefault="0093498B">
      <w:pPr>
        <w:pStyle w:val="BodyText"/>
        <w:spacing w:before="11"/>
        <w:rPr>
          <w:b/>
          <w:sz w:val="29"/>
        </w:rPr>
      </w:pPr>
    </w:p>
    <w:p w14:paraId="0C354C39" w14:textId="77777777" w:rsidR="0093498B" w:rsidRDefault="0034442E">
      <w:pPr>
        <w:pStyle w:val="BodyText"/>
        <w:spacing w:line="288" w:lineRule="auto"/>
        <w:ind w:left="849" w:right="166"/>
        <w:jc w:val="both"/>
      </w:pPr>
      <w:r>
        <w:rPr>
          <w:w w:val="105"/>
        </w:rPr>
        <w:t>The</w:t>
      </w:r>
      <w:r>
        <w:rPr>
          <w:spacing w:val="-10"/>
          <w:w w:val="105"/>
        </w:rPr>
        <w:t xml:space="preserve"> </w:t>
      </w:r>
      <w:r>
        <w:rPr>
          <w:w w:val="105"/>
        </w:rPr>
        <w:t>Main</w:t>
      </w:r>
      <w:r>
        <w:rPr>
          <w:spacing w:val="-9"/>
          <w:w w:val="105"/>
        </w:rPr>
        <w:t xml:space="preserve"> </w:t>
      </w:r>
      <w:r>
        <w:rPr>
          <w:w w:val="105"/>
        </w:rPr>
        <w:t>Committee</w:t>
      </w:r>
      <w:r>
        <w:rPr>
          <w:spacing w:val="-10"/>
          <w:w w:val="105"/>
        </w:rPr>
        <w:t xml:space="preserve"> </w:t>
      </w:r>
      <w:r>
        <w:rPr>
          <w:w w:val="105"/>
        </w:rPr>
        <w:t>may</w:t>
      </w:r>
      <w:r>
        <w:rPr>
          <w:spacing w:val="-9"/>
          <w:w w:val="105"/>
        </w:rPr>
        <w:t xml:space="preserve"> </w:t>
      </w:r>
      <w:r>
        <w:rPr>
          <w:w w:val="105"/>
        </w:rPr>
        <w:t>recommend</w:t>
      </w:r>
      <w:r>
        <w:rPr>
          <w:spacing w:val="-9"/>
          <w:w w:val="105"/>
        </w:rPr>
        <w:t xml:space="preserve"> </w:t>
      </w:r>
      <w:r>
        <w:rPr>
          <w:w w:val="105"/>
        </w:rPr>
        <w:t>to</w:t>
      </w:r>
      <w:r>
        <w:rPr>
          <w:spacing w:val="-10"/>
          <w:w w:val="105"/>
        </w:rPr>
        <w:t xml:space="preserve"> </w:t>
      </w:r>
      <w:r>
        <w:rPr>
          <w:w w:val="105"/>
        </w:rPr>
        <w:t>the</w:t>
      </w:r>
      <w:r>
        <w:rPr>
          <w:spacing w:val="-9"/>
          <w:w w:val="105"/>
        </w:rPr>
        <w:t xml:space="preserve"> </w:t>
      </w:r>
      <w:r>
        <w:rPr>
          <w:w w:val="105"/>
        </w:rPr>
        <w:t>Members</w:t>
      </w:r>
      <w:r>
        <w:rPr>
          <w:spacing w:val="-10"/>
          <w:w w:val="105"/>
        </w:rPr>
        <w:t xml:space="preserve"> </w:t>
      </w:r>
      <w:r>
        <w:rPr>
          <w:w w:val="105"/>
        </w:rPr>
        <w:t>at</w:t>
      </w:r>
      <w:r>
        <w:rPr>
          <w:spacing w:val="-10"/>
          <w:w w:val="105"/>
        </w:rPr>
        <w:t xml:space="preserve"> </w:t>
      </w:r>
      <w:r>
        <w:rPr>
          <w:w w:val="105"/>
        </w:rPr>
        <w:t>an</w:t>
      </w:r>
      <w:r>
        <w:rPr>
          <w:spacing w:val="-9"/>
          <w:w w:val="105"/>
        </w:rPr>
        <w:t xml:space="preserve"> </w:t>
      </w:r>
      <w:r>
        <w:rPr>
          <w:w w:val="105"/>
        </w:rPr>
        <w:t>Annual</w:t>
      </w:r>
      <w:r>
        <w:rPr>
          <w:spacing w:val="-11"/>
          <w:w w:val="105"/>
        </w:rPr>
        <w:t xml:space="preserve"> </w:t>
      </w:r>
      <w:r>
        <w:rPr>
          <w:w w:val="105"/>
        </w:rPr>
        <w:t>or</w:t>
      </w:r>
      <w:r>
        <w:rPr>
          <w:spacing w:val="-10"/>
          <w:w w:val="105"/>
        </w:rPr>
        <w:t xml:space="preserve"> </w:t>
      </w:r>
      <w:r>
        <w:rPr>
          <w:w w:val="105"/>
        </w:rPr>
        <w:t>Special</w:t>
      </w:r>
      <w:r>
        <w:rPr>
          <w:spacing w:val="-59"/>
          <w:w w:val="105"/>
        </w:rPr>
        <w:t xml:space="preserve"> </w:t>
      </w:r>
      <w:r>
        <w:rPr>
          <w:w w:val="105"/>
        </w:rPr>
        <w:t>General</w:t>
      </w:r>
      <w:r>
        <w:rPr>
          <w:spacing w:val="-8"/>
          <w:w w:val="105"/>
        </w:rPr>
        <w:t xml:space="preserve"> </w:t>
      </w:r>
      <w:r>
        <w:rPr>
          <w:w w:val="105"/>
        </w:rPr>
        <w:t>Meeting</w:t>
      </w:r>
      <w:r>
        <w:rPr>
          <w:spacing w:val="-8"/>
          <w:w w:val="105"/>
        </w:rPr>
        <w:t xml:space="preserve"> </w:t>
      </w:r>
      <w:r>
        <w:rPr>
          <w:w w:val="105"/>
        </w:rPr>
        <w:t>that</w:t>
      </w:r>
      <w:r>
        <w:rPr>
          <w:spacing w:val="-8"/>
          <w:w w:val="105"/>
        </w:rPr>
        <w:t xml:space="preserve"> </w:t>
      </w:r>
      <w:r>
        <w:rPr>
          <w:w w:val="105"/>
        </w:rPr>
        <w:t>certain</w:t>
      </w:r>
      <w:r>
        <w:rPr>
          <w:spacing w:val="-7"/>
          <w:w w:val="105"/>
        </w:rPr>
        <w:t xml:space="preserve"> </w:t>
      </w:r>
      <w:r>
        <w:rPr>
          <w:w w:val="105"/>
        </w:rPr>
        <w:t>Members,</w:t>
      </w:r>
      <w:r>
        <w:rPr>
          <w:spacing w:val="-8"/>
          <w:w w:val="105"/>
        </w:rPr>
        <w:t xml:space="preserve"> </w:t>
      </w:r>
      <w:r>
        <w:rPr>
          <w:w w:val="105"/>
        </w:rPr>
        <w:t>whose</w:t>
      </w:r>
      <w:r>
        <w:rPr>
          <w:spacing w:val="-7"/>
          <w:w w:val="105"/>
        </w:rPr>
        <w:t xml:space="preserve"> </w:t>
      </w:r>
      <w:r>
        <w:rPr>
          <w:w w:val="105"/>
        </w:rPr>
        <w:t>conduct</w:t>
      </w:r>
      <w:r>
        <w:rPr>
          <w:spacing w:val="-8"/>
          <w:w w:val="105"/>
        </w:rPr>
        <w:t xml:space="preserve"> </w:t>
      </w:r>
      <w:r>
        <w:rPr>
          <w:w w:val="105"/>
        </w:rPr>
        <w:t>over</w:t>
      </w:r>
      <w:r>
        <w:rPr>
          <w:spacing w:val="-8"/>
          <w:w w:val="105"/>
        </w:rPr>
        <w:t xml:space="preserve"> </w:t>
      </w:r>
      <w:r>
        <w:rPr>
          <w:w w:val="105"/>
        </w:rPr>
        <w:t>several</w:t>
      </w:r>
      <w:r>
        <w:rPr>
          <w:spacing w:val="-8"/>
          <w:w w:val="105"/>
        </w:rPr>
        <w:t xml:space="preserve"> </w:t>
      </w:r>
      <w:r>
        <w:rPr>
          <w:w w:val="105"/>
        </w:rPr>
        <w:t>years</w:t>
      </w:r>
      <w:r>
        <w:rPr>
          <w:spacing w:val="-7"/>
          <w:w w:val="105"/>
        </w:rPr>
        <w:t xml:space="preserve"> </w:t>
      </w:r>
      <w:r>
        <w:rPr>
          <w:w w:val="105"/>
        </w:rPr>
        <w:t>has</w:t>
      </w:r>
      <w:r>
        <w:rPr>
          <w:spacing w:val="-58"/>
          <w:w w:val="105"/>
        </w:rPr>
        <w:t xml:space="preserve"> </w:t>
      </w:r>
      <w:r>
        <w:rPr>
          <w:w w:val="105"/>
        </w:rPr>
        <w:t>benefited the Club and the Members generally, be granted Life Membership.</w:t>
      </w:r>
      <w:r>
        <w:rPr>
          <w:spacing w:val="1"/>
          <w:w w:val="105"/>
        </w:rPr>
        <w:t xml:space="preserve"> </w:t>
      </w:r>
      <w:r>
        <w:rPr>
          <w:w w:val="105"/>
        </w:rPr>
        <w:t>Acceptance shall be by straight majority of those present at the meeting.</w:t>
      </w:r>
      <w:r>
        <w:rPr>
          <w:spacing w:val="1"/>
          <w:w w:val="105"/>
        </w:rPr>
        <w:t xml:space="preserve"> </w:t>
      </w:r>
      <w:r>
        <w:rPr>
          <w:w w:val="105"/>
        </w:rPr>
        <w:t>Life</w:t>
      </w:r>
      <w:r>
        <w:rPr>
          <w:spacing w:val="1"/>
          <w:w w:val="105"/>
        </w:rPr>
        <w:t xml:space="preserve"> </w:t>
      </w:r>
      <w:r>
        <w:rPr>
          <w:w w:val="105"/>
        </w:rPr>
        <w:t>Members shall retain the right to vote at any Annual or Special General</w:t>
      </w:r>
      <w:r>
        <w:rPr>
          <w:spacing w:val="1"/>
          <w:w w:val="105"/>
        </w:rPr>
        <w:t xml:space="preserve"> </w:t>
      </w:r>
      <w:r>
        <w:rPr>
          <w:w w:val="105"/>
        </w:rPr>
        <w:t>Meeting.</w:t>
      </w:r>
      <w:r>
        <w:rPr>
          <w:spacing w:val="58"/>
          <w:w w:val="105"/>
        </w:rPr>
        <w:t xml:space="preserve"> </w:t>
      </w:r>
      <w:r>
        <w:rPr>
          <w:w w:val="105"/>
        </w:rPr>
        <w:t>Life</w:t>
      </w:r>
      <w:r>
        <w:rPr>
          <w:spacing w:val="59"/>
          <w:w w:val="105"/>
        </w:rPr>
        <w:t xml:space="preserve"> </w:t>
      </w:r>
      <w:r>
        <w:rPr>
          <w:w w:val="105"/>
        </w:rPr>
        <w:t>Members</w:t>
      </w:r>
      <w:r>
        <w:rPr>
          <w:spacing w:val="59"/>
          <w:w w:val="105"/>
        </w:rPr>
        <w:t xml:space="preserve"> </w:t>
      </w:r>
      <w:r>
        <w:rPr>
          <w:w w:val="105"/>
        </w:rPr>
        <w:t>shall</w:t>
      </w:r>
      <w:r>
        <w:rPr>
          <w:spacing w:val="58"/>
          <w:w w:val="105"/>
        </w:rPr>
        <w:t xml:space="preserve"> </w:t>
      </w:r>
      <w:r>
        <w:rPr>
          <w:w w:val="105"/>
        </w:rPr>
        <w:t>be</w:t>
      </w:r>
      <w:r>
        <w:rPr>
          <w:spacing w:val="59"/>
          <w:w w:val="105"/>
        </w:rPr>
        <w:t xml:space="preserve"> </w:t>
      </w:r>
      <w:r>
        <w:rPr>
          <w:w w:val="105"/>
        </w:rPr>
        <w:t>exempt</w:t>
      </w:r>
      <w:r>
        <w:rPr>
          <w:spacing w:val="58"/>
          <w:w w:val="105"/>
        </w:rPr>
        <w:t xml:space="preserve"> </w:t>
      </w:r>
      <w:r>
        <w:rPr>
          <w:w w:val="105"/>
        </w:rPr>
        <w:t>from</w:t>
      </w:r>
      <w:r>
        <w:rPr>
          <w:spacing w:val="60"/>
          <w:w w:val="105"/>
        </w:rPr>
        <w:t xml:space="preserve"> </w:t>
      </w:r>
      <w:r>
        <w:rPr>
          <w:w w:val="105"/>
        </w:rPr>
        <w:t>the</w:t>
      </w:r>
      <w:r>
        <w:rPr>
          <w:spacing w:val="59"/>
          <w:w w:val="105"/>
        </w:rPr>
        <w:t xml:space="preserve"> </w:t>
      </w:r>
      <w:r>
        <w:rPr>
          <w:w w:val="105"/>
        </w:rPr>
        <w:t>payment</w:t>
      </w:r>
      <w:r>
        <w:rPr>
          <w:spacing w:val="58"/>
          <w:w w:val="105"/>
        </w:rPr>
        <w:t xml:space="preserve"> </w:t>
      </w:r>
      <w:r>
        <w:rPr>
          <w:w w:val="105"/>
        </w:rPr>
        <w:t>of</w:t>
      </w:r>
      <w:r>
        <w:rPr>
          <w:spacing w:val="57"/>
          <w:w w:val="105"/>
        </w:rPr>
        <w:t xml:space="preserve"> </w:t>
      </w:r>
      <w:r>
        <w:rPr>
          <w:w w:val="105"/>
        </w:rPr>
        <w:t>an</w:t>
      </w:r>
      <w:r>
        <w:rPr>
          <w:spacing w:val="59"/>
          <w:w w:val="105"/>
        </w:rPr>
        <w:t xml:space="preserve"> </w:t>
      </w:r>
      <w:r>
        <w:rPr>
          <w:w w:val="105"/>
        </w:rPr>
        <w:t>Annual</w:t>
      </w:r>
      <w:r>
        <w:rPr>
          <w:spacing w:val="-58"/>
          <w:w w:val="105"/>
        </w:rPr>
        <w:t xml:space="preserve"> </w:t>
      </w:r>
      <w:r>
        <w:rPr>
          <w:w w:val="105"/>
        </w:rPr>
        <w:t>Subscription.</w:t>
      </w:r>
    </w:p>
    <w:p w14:paraId="73B9E86B" w14:textId="77777777" w:rsidR="0093498B" w:rsidRDefault="0093498B">
      <w:pPr>
        <w:pStyle w:val="BodyText"/>
        <w:rPr>
          <w:sz w:val="26"/>
        </w:rPr>
      </w:pPr>
    </w:p>
    <w:p w14:paraId="3E16362D" w14:textId="77777777" w:rsidR="0093498B" w:rsidRDefault="0034442E">
      <w:pPr>
        <w:pStyle w:val="Heading3"/>
        <w:numPr>
          <w:ilvl w:val="2"/>
          <w:numId w:val="8"/>
        </w:numPr>
        <w:tabs>
          <w:tab w:val="left" w:pos="838"/>
          <w:tab w:val="left" w:pos="839"/>
        </w:tabs>
        <w:spacing w:before="1"/>
        <w:ind w:left="838" w:hanging="710"/>
      </w:pPr>
      <w:r>
        <w:rPr>
          <w:w w:val="105"/>
        </w:rPr>
        <w:t>Temporary</w:t>
      </w:r>
      <w:r>
        <w:rPr>
          <w:spacing w:val="-6"/>
          <w:w w:val="105"/>
        </w:rPr>
        <w:t xml:space="preserve"> </w:t>
      </w:r>
      <w:r>
        <w:rPr>
          <w:w w:val="105"/>
        </w:rPr>
        <w:t>Membership</w:t>
      </w:r>
    </w:p>
    <w:p w14:paraId="75292600" w14:textId="77777777" w:rsidR="0093498B" w:rsidRDefault="0093498B">
      <w:pPr>
        <w:pStyle w:val="BodyText"/>
        <w:spacing w:before="5"/>
        <w:rPr>
          <w:b/>
          <w:sz w:val="29"/>
        </w:rPr>
      </w:pPr>
    </w:p>
    <w:p w14:paraId="74BB6C97" w14:textId="77777777" w:rsidR="00620DD8" w:rsidRDefault="0034442E" w:rsidP="00F955E3">
      <w:pPr>
        <w:pStyle w:val="BodyText"/>
        <w:spacing w:line="288" w:lineRule="auto"/>
        <w:ind w:left="849" w:right="168"/>
        <w:jc w:val="both"/>
        <w:rPr>
          <w:w w:val="105"/>
        </w:rPr>
      </w:pPr>
      <w:r>
        <w:rPr>
          <w:w w:val="105"/>
        </w:rPr>
        <w:t>In exceptional circumstances a person may be given Temporary Membership</w:t>
      </w:r>
      <w:r>
        <w:rPr>
          <w:spacing w:val="1"/>
          <w:w w:val="105"/>
        </w:rPr>
        <w:t xml:space="preserve"> </w:t>
      </w:r>
      <w:r>
        <w:rPr>
          <w:w w:val="105"/>
        </w:rPr>
        <w:t>of the Club without payment of a subscription for a period not exceeding 72</w:t>
      </w:r>
      <w:r>
        <w:rPr>
          <w:spacing w:val="1"/>
          <w:w w:val="105"/>
        </w:rPr>
        <w:t xml:space="preserve"> </w:t>
      </w:r>
      <w:r>
        <w:rPr>
          <w:w w:val="105"/>
        </w:rPr>
        <w:t xml:space="preserve">hours on the Agreement of the Club </w:t>
      </w:r>
      <w:r w:rsidR="00F955E3">
        <w:rPr>
          <w:w w:val="105"/>
        </w:rPr>
        <w:t>Membership Panel and the Minutes Secretary</w:t>
      </w:r>
      <w:r>
        <w:rPr>
          <w:w w:val="105"/>
        </w:rPr>
        <w:t xml:space="preserve"> provided they advise the</w:t>
      </w:r>
      <w:r w:rsidR="00811778">
        <w:rPr>
          <w:w w:val="105"/>
        </w:rPr>
        <w:t xml:space="preserve"> Main Committee </w:t>
      </w:r>
      <w:r>
        <w:rPr>
          <w:w w:val="105"/>
        </w:rPr>
        <w:t>Members</w:t>
      </w:r>
      <w:r>
        <w:rPr>
          <w:spacing w:val="1"/>
          <w:w w:val="105"/>
        </w:rPr>
        <w:t xml:space="preserve"> </w:t>
      </w:r>
      <w:r>
        <w:rPr>
          <w:w w:val="105"/>
        </w:rPr>
        <w:t>at</w:t>
      </w:r>
      <w:r>
        <w:rPr>
          <w:spacing w:val="1"/>
          <w:w w:val="105"/>
        </w:rPr>
        <w:t xml:space="preserve"> </w:t>
      </w:r>
      <w:r>
        <w:rPr>
          <w:w w:val="105"/>
        </w:rPr>
        <w:t>the</w:t>
      </w:r>
      <w:r>
        <w:rPr>
          <w:spacing w:val="1"/>
          <w:w w:val="105"/>
        </w:rPr>
        <w:t xml:space="preserve"> </w:t>
      </w:r>
      <w:r>
        <w:rPr>
          <w:w w:val="105"/>
        </w:rPr>
        <w:t>next</w:t>
      </w:r>
      <w:r>
        <w:rPr>
          <w:spacing w:val="1"/>
          <w:w w:val="105"/>
        </w:rPr>
        <w:t xml:space="preserve"> </w:t>
      </w:r>
      <w:r>
        <w:rPr>
          <w:w w:val="105"/>
        </w:rPr>
        <w:t>Main</w:t>
      </w:r>
      <w:r>
        <w:rPr>
          <w:spacing w:val="1"/>
          <w:w w:val="105"/>
        </w:rPr>
        <w:t xml:space="preserve"> </w:t>
      </w:r>
      <w:r>
        <w:rPr>
          <w:w w:val="105"/>
        </w:rPr>
        <w:t>Committee</w:t>
      </w:r>
      <w:r>
        <w:rPr>
          <w:spacing w:val="1"/>
          <w:w w:val="105"/>
        </w:rPr>
        <w:t xml:space="preserve"> </w:t>
      </w:r>
      <w:r>
        <w:rPr>
          <w:w w:val="105"/>
        </w:rPr>
        <w:t>Meeting</w:t>
      </w:r>
      <w:r>
        <w:rPr>
          <w:spacing w:val="1"/>
          <w:w w:val="105"/>
        </w:rPr>
        <w:t xml:space="preserve"> </w:t>
      </w:r>
      <w:r>
        <w:rPr>
          <w:w w:val="105"/>
        </w:rPr>
        <w:t>following</w:t>
      </w:r>
      <w:r>
        <w:rPr>
          <w:spacing w:val="1"/>
          <w:w w:val="105"/>
        </w:rPr>
        <w:t xml:space="preserve"> </w:t>
      </w:r>
      <w:r>
        <w:rPr>
          <w:w w:val="105"/>
        </w:rPr>
        <w:t>the</w:t>
      </w:r>
      <w:r>
        <w:rPr>
          <w:spacing w:val="1"/>
          <w:w w:val="105"/>
        </w:rPr>
        <w:t xml:space="preserve"> </w:t>
      </w:r>
      <w:r>
        <w:rPr>
          <w:w w:val="105"/>
        </w:rPr>
        <w:t xml:space="preserve">Temporary Membership being given. The </w:t>
      </w:r>
      <w:r w:rsidR="00F955E3">
        <w:rPr>
          <w:w w:val="105"/>
        </w:rPr>
        <w:t>Club Membership Panel</w:t>
      </w:r>
      <w:r>
        <w:rPr>
          <w:spacing w:val="1"/>
          <w:w w:val="105"/>
        </w:rPr>
        <w:t xml:space="preserve"> </w:t>
      </w:r>
      <w:r>
        <w:rPr>
          <w:w w:val="105"/>
        </w:rPr>
        <w:t>shall</w:t>
      </w:r>
      <w:r>
        <w:rPr>
          <w:spacing w:val="1"/>
          <w:w w:val="105"/>
        </w:rPr>
        <w:t xml:space="preserve"> </w:t>
      </w:r>
      <w:r>
        <w:rPr>
          <w:w w:val="105"/>
        </w:rPr>
        <w:t>decide</w:t>
      </w:r>
      <w:r>
        <w:rPr>
          <w:spacing w:val="1"/>
          <w:w w:val="105"/>
        </w:rPr>
        <w:t xml:space="preserve"> </w:t>
      </w:r>
      <w:r>
        <w:rPr>
          <w:w w:val="105"/>
        </w:rPr>
        <w:t>what</w:t>
      </w:r>
      <w:r>
        <w:rPr>
          <w:spacing w:val="1"/>
          <w:w w:val="105"/>
        </w:rPr>
        <w:t xml:space="preserve"> </w:t>
      </w:r>
      <w:r>
        <w:rPr>
          <w:w w:val="105"/>
        </w:rPr>
        <w:t>constitutes</w:t>
      </w:r>
      <w:r>
        <w:rPr>
          <w:spacing w:val="1"/>
          <w:w w:val="105"/>
        </w:rPr>
        <w:t xml:space="preserve"> </w:t>
      </w:r>
      <w:r>
        <w:rPr>
          <w:w w:val="105"/>
        </w:rPr>
        <w:t>exceptional</w:t>
      </w:r>
      <w:r>
        <w:rPr>
          <w:spacing w:val="1"/>
          <w:w w:val="105"/>
        </w:rPr>
        <w:t xml:space="preserve"> </w:t>
      </w:r>
      <w:r>
        <w:rPr>
          <w:w w:val="105"/>
        </w:rPr>
        <w:t>circumstances.</w:t>
      </w:r>
      <w:r>
        <w:rPr>
          <w:spacing w:val="1"/>
          <w:w w:val="105"/>
        </w:rPr>
        <w:t xml:space="preserve"> </w:t>
      </w:r>
      <w:r w:rsidR="00F955E3">
        <w:rPr>
          <w:spacing w:val="1"/>
          <w:w w:val="105"/>
        </w:rPr>
        <w:t xml:space="preserve">A Temporary Member </w:t>
      </w:r>
      <w:r>
        <w:rPr>
          <w:w w:val="105"/>
        </w:rPr>
        <w:t>is</w:t>
      </w:r>
      <w:r>
        <w:rPr>
          <w:spacing w:val="4"/>
          <w:w w:val="105"/>
        </w:rPr>
        <w:t xml:space="preserve"> </w:t>
      </w:r>
      <w:r>
        <w:rPr>
          <w:w w:val="105"/>
        </w:rPr>
        <w:t>not</w:t>
      </w:r>
      <w:r>
        <w:rPr>
          <w:spacing w:val="3"/>
          <w:w w:val="105"/>
        </w:rPr>
        <w:t xml:space="preserve"> </w:t>
      </w:r>
      <w:r>
        <w:rPr>
          <w:w w:val="105"/>
        </w:rPr>
        <w:t>permitted</w:t>
      </w:r>
      <w:r>
        <w:rPr>
          <w:spacing w:val="4"/>
          <w:w w:val="105"/>
        </w:rPr>
        <w:t xml:space="preserve"> </w:t>
      </w:r>
      <w:r>
        <w:rPr>
          <w:w w:val="105"/>
        </w:rPr>
        <w:t>to</w:t>
      </w:r>
      <w:r>
        <w:rPr>
          <w:spacing w:val="4"/>
          <w:w w:val="105"/>
        </w:rPr>
        <w:t xml:space="preserve"> </w:t>
      </w:r>
      <w:r>
        <w:rPr>
          <w:w w:val="105"/>
        </w:rPr>
        <w:t>vote</w:t>
      </w:r>
      <w:r>
        <w:rPr>
          <w:spacing w:val="4"/>
          <w:w w:val="105"/>
        </w:rPr>
        <w:t xml:space="preserve"> </w:t>
      </w:r>
      <w:r>
        <w:rPr>
          <w:w w:val="105"/>
        </w:rPr>
        <w:t>at</w:t>
      </w:r>
      <w:r>
        <w:rPr>
          <w:spacing w:val="3"/>
          <w:w w:val="105"/>
        </w:rPr>
        <w:t xml:space="preserve"> </w:t>
      </w:r>
      <w:r>
        <w:rPr>
          <w:w w:val="105"/>
        </w:rPr>
        <w:t>any</w:t>
      </w:r>
      <w:r>
        <w:rPr>
          <w:spacing w:val="4"/>
          <w:w w:val="105"/>
        </w:rPr>
        <w:t xml:space="preserve"> </w:t>
      </w:r>
      <w:r>
        <w:rPr>
          <w:w w:val="105"/>
        </w:rPr>
        <w:t>Annual</w:t>
      </w:r>
      <w:r>
        <w:rPr>
          <w:spacing w:val="3"/>
          <w:w w:val="105"/>
        </w:rPr>
        <w:t xml:space="preserve"> </w:t>
      </w:r>
      <w:r>
        <w:rPr>
          <w:w w:val="105"/>
        </w:rPr>
        <w:t>or</w:t>
      </w:r>
    </w:p>
    <w:p w14:paraId="5BB32FA5" w14:textId="67ACA551" w:rsidR="00620DD8" w:rsidRDefault="00620DD8" w:rsidP="00620DD8">
      <w:pPr>
        <w:pStyle w:val="BodyText"/>
        <w:spacing w:line="290" w:lineRule="auto"/>
        <w:ind w:left="849" w:right="169"/>
        <w:jc w:val="both"/>
      </w:pPr>
      <w:r>
        <w:rPr>
          <w:w w:val="105"/>
        </w:rPr>
        <w:t>Special General Meeting. Notwithstanding the foregoing special terms apply to new members</w:t>
      </w:r>
      <w:r>
        <w:rPr>
          <w:spacing w:val="1"/>
          <w:w w:val="105"/>
        </w:rPr>
        <w:t xml:space="preserve"> </w:t>
      </w:r>
      <w:r>
        <w:rPr>
          <w:w w:val="105"/>
        </w:rPr>
        <w:t>on application as</w:t>
      </w:r>
      <w:r>
        <w:rPr>
          <w:spacing w:val="2"/>
          <w:w w:val="105"/>
        </w:rPr>
        <w:t xml:space="preserve"> </w:t>
      </w:r>
      <w:r>
        <w:rPr>
          <w:w w:val="105"/>
        </w:rPr>
        <w:t>set out in</w:t>
      </w:r>
      <w:r>
        <w:rPr>
          <w:spacing w:val="2"/>
          <w:w w:val="105"/>
        </w:rPr>
        <w:t xml:space="preserve"> </w:t>
      </w:r>
      <w:r>
        <w:rPr>
          <w:w w:val="105"/>
        </w:rPr>
        <w:t>Paragraph</w:t>
      </w:r>
      <w:r>
        <w:rPr>
          <w:spacing w:val="1"/>
          <w:w w:val="105"/>
        </w:rPr>
        <w:t xml:space="preserve"> </w:t>
      </w:r>
      <w:r>
        <w:rPr>
          <w:w w:val="105"/>
        </w:rPr>
        <w:t>7.2</w:t>
      </w:r>
      <w:r>
        <w:rPr>
          <w:spacing w:val="2"/>
          <w:w w:val="105"/>
        </w:rPr>
        <w:t xml:space="preserve"> </w:t>
      </w:r>
      <w:r>
        <w:rPr>
          <w:w w:val="105"/>
        </w:rPr>
        <w:t>above.</w:t>
      </w:r>
    </w:p>
    <w:p w14:paraId="12983055" w14:textId="0437B1CD" w:rsidR="0093498B" w:rsidRDefault="0093498B" w:rsidP="00F955E3">
      <w:pPr>
        <w:pStyle w:val="BodyText"/>
        <w:spacing w:line="288" w:lineRule="auto"/>
        <w:ind w:left="849" w:right="168"/>
        <w:jc w:val="both"/>
        <w:sectPr w:rsidR="0093498B" w:rsidSect="00613852">
          <w:pgSz w:w="11910" w:h="16840"/>
          <w:pgMar w:top="1360" w:right="1620" w:bottom="500" w:left="1680" w:header="0" w:footer="304" w:gutter="0"/>
          <w:cols w:space="720"/>
        </w:sectPr>
      </w:pPr>
    </w:p>
    <w:p w14:paraId="7E9DF7F6" w14:textId="77777777" w:rsidR="0093498B" w:rsidRDefault="0093498B">
      <w:pPr>
        <w:pStyle w:val="BodyText"/>
        <w:spacing w:before="1"/>
        <w:rPr>
          <w:sz w:val="25"/>
        </w:rPr>
      </w:pPr>
    </w:p>
    <w:p w14:paraId="0D3E8C23" w14:textId="77777777" w:rsidR="0093498B" w:rsidRDefault="0034442E">
      <w:pPr>
        <w:pStyle w:val="Heading3"/>
        <w:numPr>
          <w:ilvl w:val="1"/>
          <w:numId w:val="9"/>
        </w:numPr>
        <w:tabs>
          <w:tab w:val="left" w:pos="838"/>
          <w:tab w:val="left" w:pos="839"/>
        </w:tabs>
        <w:spacing w:before="1"/>
        <w:ind w:left="838" w:hanging="710"/>
      </w:pPr>
      <w:r>
        <w:rPr>
          <w:w w:val="105"/>
        </w:rPr>
        <w:t>General</w:t>
      </w:r>
    </w:p>
    <w:p w14:paraId="3392C041" w14:textId="77777777" w:rsidR="0093498B" w:rsidRDefault="0093498B">
      <w:pPr>
        <w:pStyle w:val="BodyText"/>
        <w:spacing w:before="5"/>
        <w:rPr>
          <w:b/>
          <w:sz w:val="29"/>
        </w:rPr>
      </w:pPr>
    </w:p>
    <w:p w14:paraId="1FE65788" w14:textId="1463F21E" w:rsidR="0093498B" w:rsidRDefault="0034442E">
      <w:pPr>
        <w:pStyle w:val="BodyText"/>
        <w:spacing w:before="1" w:line="290" w:lineRule="auto"/>
        <w:ind w:left="849" w:right="166"/>
        <w:jc w:val="both"/>
      </w:pPr>
      <w:r>
        <w:rPr>
          <w:noProof/>
        </w:rPr>
        <w:drawing>
          <wp:anchor distT="0" distB="0" distL="0" distR="0" simplePos="0" relativeHeight="487313408" behindDoc="1" locked="0" layoutInCell="1" allowOverlap="1" wp14:anchorId="3B8800C0" wp14:editId="6B919FE3">
            <wp:simplePos x="0" y="0"/>
            <wp:positionH relativeFrom="page">
              <wp:posOffset>1148976</wp:posOffset>
            </wp:positionH>
            <wp:positionV relativeFrom="paragraph">
              <wp:posOffset>616443</wp:posOffset>
            </wp:positionV>
            <wp:extent cx="5273040" cy="5775959"/>
            <wp:effectExtent l="0" t="0" r="0" b="0"/>
            <wp:wrapNone/>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7" cstate="print"/>
                    <a:stretch>
                      <a:fillRect/>
                    </a:stretch>
                  </pic:blipFill>
                  <pic:spPr>
                    <a:xfrm>
                      <a:off x="0" y="0"/>
                      <a:ext cx="5273040" cy="5775959"/>
                    </a:xfrm>
                    <a:prstGeom prst="rect">
                      <a:avLst/>
                    </a:prstGeom>
                  </pic:spPr>
                </pic:pic>
              </a:graphicData>
            </a:graphic>
          </wp:anchor>
        </w:drawing>
      </w:r>
      <w:r>
        <w:rPr>
          <w:w w:val="105"/>
        </w:rPr>
        <w:t>Membership</w:t>
      </w:r>
      <w:r>
        <w:rPr>
          <w:spacing w:val="-5"/>
          <w:w w:val="105"/>
        </w:rPr>
        <w:t xml:space="preserve"> </w:t>
      </w:r>
      <w:r>
        <w:rPr>
          <w:w w:val="105"/>
        </w:rPr>
        <w:t>shall</w:t>
      </w:r>
      <w:r>
        <w:rPr>
          <w:spacing w:val="-5"/>
          <w:w w:val="105"/>
        </w:rPr>
        <w:t xml:space="preserve"> </w:t>
      </w:r>
      <w:r>
        <w:rPr>
          <w:w w:val="105"/>
        </w:rPr>
        <w:t>continue</w:t>
      </w:r>
      <w:r>
        <w:rPr>
          <w:spacing w:val="-4"/>
          <w:w w:val="105"/>
        </w:rPr>
        <w:t xml:space="preserve"> </w:t>
      </w:r>
      <w:r>
        <w:rPr>
          <w:w w:val="105"/>
        </w:rPr>
        <w:t>by</w:t>
      </w:r>
      <w:r>
        <w:rPr>
          <w:spacing w:val="-4"/>
          <w:w w:val="105"/>
        </w:rPr>
        <w:t xml:space="preserve"> </w:t>
      </w:r>
      <w:r>
        <w:rPr>
          <w:w w:val="105"/>
        </w:rPr>
        <w:t>the</w:t>
      </w:r>
      <w:r>
        <w:rPr>
          <w:spacing w:val="-4"/>
          <w:w w:val="105"/>
        </w:rPr>
        <w:t xml:space="preserve"> </w:t>
      </w:r>
      <w:r>
        <w:rPr>
          <w:w w:val="105"/>
        </w:rPr>
        <w:t>payment</w:t>
      </w:r>
      <w:r>
        <w:rPr>
          <w:spacing w:val="-5"/>
          <w:w w:val="105"/>
        </w:rPr>
        <w:t xml:space="preserve"> </w:t>
      </w:r>
      <w:r>
        <w:rPr>
          <w:w w:val="105"/>
        </w:rPr>
        <w:t>of</w:t>
      </w:r>
      <w:r>
        <w:rPr>
          <w:spacing w:val="-5"/>
          <w:w w:val="105"/>
        </w:rPr>
        <w:t xml:space="preserve"> </w:t>
      </w:r>
      <w:r>
        <w:rPr>
          <w:w w:val="105"/>
        </w:rPr>
        <w:t>an</w:t>
      </w:r>
      <w:r>
        <w:rPr>
          <w:spacing w:val="-5"/>
          <w:w w:val="105"/>
        </w:rPr>
        <w:t xml:space="preserve"> </w:t>
      </w:r>
      <w:r>
        <w:rPr>
          <w:w w:val="105"/>
        </w:rPr>
        <w:t>Annual</w:t>
      </w:r>
      <w:r>
        <w:rPr>
          <w:spacing w:val="-5"/>
          <w:w w:val="105"/>
        </w:rPr>
        <w:t xml:space="preserve"> </w:t>
      </w:r>
      <w:r>
        <w:rPr>
          <w:w w:val="105"/>
        </w:rPr>
        <w:t>Subscription</w:t>
      </w:r>
      <w:r>
        <w:rPr>
          <w:spacing w:val="-4"/>
          <w:w w:val="105"/>
        </w:rPr>
        <w:t xml:space="preserve"> </w:t>
      </w:r>
      <w:r>
        <w:rPr>
          <w:w w:val="105"/>
        </w:rPr>
        <w:t>on</w:t>
      </w:r>
      <w:r>
        <w:rPr>
          <w:spacing w:val="-4"/>
          <w:w w:val="105"/>
        </w:rPr>
        <w:t xml:space="preserve"> </w:t>
      </w:r>
      <w:r>
        <w:rPr>
          <w:w w:val="105"/>
        </w:rPr>
        <w:t>or</w:t>
      </w:r>
      <w:r>
        <w:rPr>
          <w:spacing w:val="-5"/>
          <w:w w:val="105"/>
        </w:rPr>
        <w:t xml:space="preserve"> </w:t>
      </w:r>
      <w:r>
        <w:rPr>
          <w:w w:val="105"/>
        </w:rPr>
        <w:t>by</w:t>
      </w:r>
      <w:r>
        <w:rPr>
          <w:spacing w:val="-59"/>
          <w:w w:val="105"/>
        </w:rPr>
        <w:t xml:space="preserve"> </w:t>
      </w:r>
      <w:r>
        <w:rPr>
          <w:w w:val="105"/>
        </w:rPr>
        <w:t>the start of the Indoor or Outdoor Season and as applicable to the Member’s</w:t>
      </w:r>
      <w:r>
        <w:rPr>
          <w:spacing w:val="1"/>
          <w:w w:val="105"/>
        </w:rPr>
        <w:t xml:space="preserve"> </w:t>
      </w:r>
      <w:r>
        <w:rPr>
          <w:w w:val="105"/>
        </w:rPr>
        <w:t>status as an Indoor or Outdoor Senior Member or both or Junior Member, or if</w:t>
      </w:r>
      <w:r>
        <w:rPr>
          <w:spacing w:val="-59"/>
          <w:w w:val="105"/>
        </w:rPr>
        <w:t xml:space="preserve"> </w:t>
      </w:r>
      <w:r>
        <w:rPr>
          <w:w w:val="105"/>
        </w:rPr>
        <w:t>a Social Member the Season as appropriate, in an amount to be set by the</w:t>
      </w:r>
      <w:r>
        <w:rPr>
          <w:spacing w:val="1"/>
          <w:w w:val="105"/>
        </w:rPr>
        <w:t xml:space="preserve"> </w:t>
      </w:r>
      <w:r>
        <w:rPr>
          <w:w w:val="105"/>
        </w:rPr>
        <w:t>Trustees from time to time.</w:t>
      </w:r>
      <w:r>
        <w:rPr>
          <w:spacing w:val="1"/>
          <w:w w:val="105"/>
        </w:rPr>
        <w:t xml:space="preserve"> </w:t>
      </w:r>
      <w:r>
        <w:rPr>
          <w:w w:val="105"/>
        </w:rPr>
        <w:t>Failure to pay the Annual Subscription within 30</w:t>
      </w:r>
      <w:r>
        <w:rPr>
          <w:spacing w:val="1"/>
          <w:w w:val="105"/>
        </w:rPr>
        <w:t xml:space="preserve"> </w:t>
      </w:r>
      <w:r>
        <w:rPr>
          <w:w w:val="105"/>
        </w:rPr>
        <w:t>days of the due date shall mean forfeiture of Membership.</w:t>
      </w:r>
      <w:r>
        <w:rPr>
          <w:spacing w:val="1"/>
          <w:w w:val="105"/>
        </w:rPr>
        <w:t xml:space="preserve"> </w:t>
      </w:r>
      <w:r>
        <w:rPr>
          <w:w w:val="105"/>
        </w:rPr>
        <w:t>Any Member who</w:t>
      </w:r>
      <w:r>
        <w:rPr>
          <w:spacing w:val="1"/>
          <w:w w:val="105"/>
        </w:rPr>
        <w:t xml:space="preserve"> </w:t>
      </w:r>
      <w:r>
        <w:rPr>
          <w:w w:val="105"/>
        </w:rPr>
        <w:t>loses his or her Membership by the application of this rule must reapply for</w:t>
      </w:r>
      <w:r>
        <w:rPr>
          <w:spacing w:val="1"/>
          <w:w w:val="105"/>
        </w:rPr>
        <w:t xml:space="preserve"> </w:t>
      </w:r>
      <w:r>
        <w:rPr>
          <w:w w:val="105"/>
        </w:rPr>
        <w:t>Membership following the same procedure as a new Member including the</w:t>
      </w:r>
      <w:r>
        <w:rPr>
          <w:spacing w:val="1"/>
          <w:w w:val="105"/>
        </w:rPr>
        <w:t xml:space="preserve"> </w:t>
      </w:r>
      <w:r>
        <w:rPr>
          <w:w w:val="105"/>
        </w:rPr>
        <w:t>payment of an entrance fee if applicable.</w:t>
      </w:r>
      <w:r>
        <w:rPr>
          <w:spacing w:val="1"/>
          <w:w w:val="105"/>
        </w:rPr>
        <w:t xml:space="preserve"> </w:t>
      </w:r>
      <w:r>
        <w:rPr>
          <w:w w:val="105"/>
        </w:rPr>
        <w:t>In exceptional circumstances the</w:t>
      </w:r>
      <w:r>
        <w:rPr>
          <w:spacing w:val="1"/>
          <w:w w:val="105"/>
        </w:rPr>
        <w:t xml:space="preserve"> </w:t>
      </w:r>
      <w:r>
        <w:rPr>
          <w:w w:val="105"/>
        </w:rPr>
        <w:t>Club</w:t>
      </w:r>
      <w:r>
        <w:rPr>
          <w:spacing w:val="-5"/>
          <w:w w:val="105"/>
        </w:rPr>
        <w:t xml:space="preserve"> </w:t>
      </w:r>
      <w:r w:rsidR="006B6FC3">
        <w:rPr>
          <w:spacing w:val="-5"/>
          <w:w w:val="105"/>
        </w:rPr>
        <w:t xml:space="preserve">Membership Panel </w:t>
      </w:r>
      <w:r>
        <w:rPr>
          <w:w w:val="105"/>
        </w:rPr>
        <w:t>acting</w:t>
      </w:r>
      <w:r>
        <w:rPr>
          <w:spacing w:val="-4"/>
          <w:w w:val="105"/>
        </w:rPr>
        <w:t xml:space="preserve"> </w:t>
      </w:r>
      <w:r>
        <w:rPr>
          <w:w w:val="105"/>
        </w:rPr>
        <w:t>with</w:t>
      </w:r>
      <w:r>
        <w:rPr>
          <w:spacing w:val="-5"/>
          <w:w w:val="105"/>
        </w:rPr>
        <w:t xml:space="preserve"> </w:t>
      </w:r>
      <w:r w:rsidR="006B6FC3">
        <w:rPr>
          <w:spacing w:val="-5"/>
          <w:w w:val="105"/>
        </w:rPr>
        <w:t>the Minutes Secretary</w:t>
      </w:r>
      <w:r>
        <w:rPr>
          <w:spacing w:val="-4"/>
          <w:w w:val="105"/>
        </w:rPr>
        <w:t xml:space="preserve"> </w:t>
      </w:r>
      <w:r>
        <w:rPr>
          <w:w w:val="105"/>
        </w:rPr>
        <w:t>may</w:t>
      </w:r>
      <w:r>
        <w:rPr>
          <w:spacing w:val="-5"/>
          <w:w w:val="105"/>
        </w:rPr>
        <w:t xml:space="preserve"> </w:t>
      </w:r>
      <w:r>
        <w:rPr>
          <w:w w:val="105"/>
        </w:rPr>
        <w:t>extend</w:t>
      </w:r>
      <w:r>
        <w:rPr>
          <w:spacing w:val="-4"/>
          <w:w w:val="105"/>
        </w:rPr>
        <w:t xml:space="preserve"> </w:t>
      </w:r>
      <w:r>
        <w:rPr>
          <w:w w:val="105"/>
        </w:rPr>
        <w:t>the</w:t>
      </w:r>
      <w:r>
        <w:rPr>
          <w:spacing w:val="-4"/>
          <w:w w:val="105"/>
        </w:rPr>
        <w:t xml:space="preserve"> </w:t>
      </w:r>
      <w:r w:rsidR="006B6FC3">
        <w:rPr>
          <w:spacing w:val="-4"/>
          <w:w w:val="105"/>
        </w:rPr>
        <w:t xml:space="preserve">period by 30 days </w:t>
      </w:r>
      <w:r>
        <w:rPr>
          <w:w w:val="105"/>
        </w:rPr>
        <w:t>provided they advise the Main Committee Members at the next</w:t>
      </w:r>
      <w:r>
        <w:rPr>
          <w:spacing w:val="1"/>
          <w:w w:val="105"/>
        </w:rPr>
        <w:t xml:space="preserve"> </w:t>
      </w:r>
      <w:r>
        <w:rPr>
          <w:w w:val="105"/>
        </w:rPr>
        <w:t>Main Committee</w:t>
      </w:r>
      <w:r>
        <w:rPr>
          <w:spacing w:val="1"/>
          <w:w w:val="105"/>
        </w:rPr>
        <w:t xml:space="preserve"> </w:t>
      </w:r>
      <w:r>
        <w:rPr>
          <w:w w:val="105"/>
        </w:rPr>
        <w:t>Meeting.</w:t>
      </w:r>
    </w:p>
    <w:p w14:paraId="62B8AEAE" w14:textId="77777777" w:rsidR="0093498B" w:rsidRDefault="0093498B">
      <w:pPr>
        <w:pStyle w:val="BodyText"/>
        <w:spacing w:before="11"/>
        <w:rPr>
          <w:sz w:val="23"/>
        </w:rPr>
      </w:pPr>
    </w:p>
    <w:p w14:paraId="621244D7" w14:textId="4973BB97" w:rsidR="0093498B" w:rsidRDefault="0034442E">
      <w:pPr>
        <w:pStyle w:val="BodyText"/>
        <w:spacing w:line="288" w:lineRule="auto"/>
        <w:ind w:left="849" w:right="166"/>
        <w:jc w:val="both"/>
      </w:pPr>
      <w:r>
        <w:t>Members wishing to change their class of Membership, except Junior Members</w:t>
      </w:r>
      <w:r>
        <w:rPr>
          <w:spacing w:val="1"/>
        </w:rPr>
        <w:t xml:space="preserve"> </w:t>
      </w:r>
      <w:r>
        <w:rPr>
          <w:w w:val="105"/>
        </w:rPr>
        <w:t>attaining</w:t>
      </w:r>
      <w:r>
        <w:rPr>
          <w:spacing w:val="-8"/>
          <w:w w:val="105"/>
        </w:rPr>
        <w:t xml:space="preserve"> </w:t>
      </w:r>
      <w:r>
        <w:rPr>
          <w:w w:val="105"/>
        </w:rPr>
        <w:t>the</w:t>
      </w:r>
      <w:r>
        <w:rPr>
          <w:spacing w:val="-7"/>
          <w:w w:val="105"/>
        </w:rPr>
        <w:t xml:space="preserve"> </w:t>
      </w:r>
      <w:r>
        <w:rPr>
          <w:w w:val="105"/>
        </w:rPr>
        <w:t>age</w:t>
      </w:r>
      <w:r>
        <w:rPr>
          <w:spacing w:val="-7"/>
          <w:w w:val="105"/>
        </w:rPr>
        <w:t xml:space="preserve"> </w:t>
      </w:r>
      <w:r>
        <w:rPr>
          <w:w w:val="105"/>
        </w:rPr>
        <w:t>of</w:t>
      </w:r>
      <w:r>
        <w:rPr>
          <w:spacing w:val="-9"/>
          <w:w w:val="105"/>
        </w:rPr>
        <w:t xml:space="preserve"> </w:t>
      </w:r>
      <w:r>
        <w:rPr>
          <w:w w:val="105"/>
        </w:rPr>
        <w:t>18,</w:t>
      </w:r>
      <w:r>
        <w:rPr>
          <w:spacing w:val="-9"/>
          <w:w w:val="105"/>
        </w:rPr>
        <w:t xml:space="preserve"> </w:t>
      </w:r>
      <w:r>
        <w:rPr>
          <w:w w:val="105"/>
        </w:rPr>
        <w:t>must</w:t>
      </w:r>
      <w:r>
        <w:rPr>
          <w:spacing w:val="-9"/>
          <w:w w:val="105"/>
        </w:rPr>
        <w:t xml:space="preserve"> </w:t>
      </w:r>
      <w:r>
        <w:rPr>
          <w:w w:val="105"/>
        </w:rPr>
        <w:t>write</w:t>
      </w:r>
      <w:r>
        <w:rPr>
          <w:spacing w:val="-7"/>
          <w:w w:val="105"/>
        </w:rPr>
        <w:t xml:space="preserve"> </w:t>
      </w:r>
      <w:r>
        <w:rPr>
          <w:w w:val="105"/>
        </w:rPr>
        <w:t>to</w:t>
      </w:r>
      <w:r>
        <w:rPr>
          <w:spacing w:val="-7"/>
          <w:w w:val="105"/>
        </w:rPr>
        <w:t xml:space="preserve"> </w:t>
      </w:r>
      <w:r>
        <w:rPr>
          <w:w w:val="105"/>
        </w:rPr>
        <w:t>the</w:t>
      </w:r>
      <w:r>
        <w:rPr>
          <w:spacing w:val="-7"/>
          <w:w w:val="105"/>
        </w:rPr>
        <w:t xml:space="preserve"> </w:t>
      </w:r>
      <w:r>
        <w:rPr>
          <w:w w:val="105"/>
        </w:rPr>
        <w:t>Club</w:t>
      </w:r>
      <w:r>
        <w:rPr>
          <w:spacing w:val="-9"/>
          <w:w w:val="105"/>
        </w:rPr>
        <w:t xml:space="preserve"> </w:t>
      </w:r>
      <w:r w:rsidR="0012613D">
        <w:rPr>
          <w:w w:val="105"/>
        </w:rPr>
        <w:t>Membership Panel</w:t>
      </w:r>
      <w:r>
        <w:rPr>
          <w:spacing w:val="-8"/>
          <w:w w:val="105"/>
        </w:rPr>
        <w:t xml:space="preserve"> </w:t>
      </w:r>
      <w:r>
        <w:rPr>
          <w:w w:val="105"/>
        </w:rPr>
        <w:t>with</w:t>
      </w:r>
      <w:r>
        <w:rPr>
          <w:spacing w:val="-7"/>
          <w:w w:val="105"/>
        </w:rPr>
        <w:t xml:space="preserve"> </w:t>
      </w:r>
      <w:r>
        <w:rPr>
          <w:w w:val="105"/>
        </w:rPr>
        <w:t>their</w:t>
      </w:r>
      <w:r>
        <w:rPr>
          <w:spacing w:val="-8"/>
          <w:w w:val="105"/>
        </w:rPr>
        <w:t xml:space="preserve"> </w:t>
      </w:r>
      <w:r>
        <w:rPr>
          <w:w w:val="105"/>
        </w:rPr>
        <w:t>request.</w:t>
      </w:r>
      <w:r>
        <w:rPr>
          <w:spacing w:val="-9"/>
          <w:w w:val="105"/>
        </w:rPr>
        <w:t xml:space="preserve"> </w:t>
      </w:r>
      <w:r w:rsidR="0012613D">
        <w:rPr>
          <w:spacing w:val="-9"/>
          <w:w w:val="105"/>
        </w:rPr>
        <w:t xml:space="preserve">The Club Membership Panel </w:t>
      </w:r>
      <w:r>
        <w:rPr>
          <w:w w:val="105"/>
        </w:rPr>
        <w:t xml:space="preserve">acting with </w:t>
      </w:r>
      <w:r w:rsidR="0012613D">
        <w:rPr>
          <w:w w:val="105"/>
        </w:rPr>
        <w:t>the Minutes Secretary</w:t>
      </w:r>
      <w:r>
        <w:rPr>
          <w:w w:val="105"/>
        </w:rPr>
        <w:t>, shall have the power</w:t>
      </w:r>
      <w:r>
        <w:rPr>
          <w:spacing w:val="1"/>
          <w:w w:val="105"/>
        </w:rPr>
        <w:t xml:space="preserve"> </w:t>
      </w:r>
      <w:r>
        <w:rPr>
          <w:w w:val="105"/>
        </w:rPr>
        <w:t>to change a Member’s class of Membership in these circumstances but shall</w:t>
      </w:r>
      <w:r>
        <w:rPr>
          <w:spacing w:val="1"/>
          <w:w w:val="105"/>
        </w:rPr>
        <w:t xml:space="preserve"> </w:t>
      </w:r>
      <w:r>
        <w:rPr>
          <w:w w:val="105"/>
        </w:rPr>
        <w:t>inform the Main Committee Members at the next Main Committee Meeting of</w:t>
      </w:r>
      <w:r>
        <w:rPr>
          <w:spacing w:val="1"/>
          <w:w w:val="105"/>
        </w:rPr>
        <w:t xml:space="preserve"> </w:t>
      </w:r>
      <w:r>
        <w:rPr>
          <w:w w:val="105"/>
        </w:rPr>
        <w:t>their decision.</w:t>
      </w:r>
    </w:p>
    <w:p w14:paraId="71E7E111" w14:textId="77777777" w:rsidR="0093498B" w:rsidRDefault="0093498B">
      <w:pPr>
        <w:pStyle w:val="BodyText"/>
        <w:spacing w:before="9"/>
        <w:rPr>
          <w:sz w:val="25"/>
        </w:rPr>
      </w:pPr>
    </w:p>
    <w:p w14:paraId="67B237C5" w14:textId="77777777" w:rsidR="0093498B" w:rsidRDefault="0034442E">
      <w:pPr>
        <w:pStyle w:val="BodyText"/>
        <w:spacing w:line="290" w:lineRule="auto"/>
        <w:ind w:left="849" w:right="170"/>
        <w:jc w:val="both"/>
      </w:pPr>
      <w:r>
        <w:rPr>
          <w:w w:val="105"/>
        </w:rPr>
        <w:t>All classes of Membership other than Junior and Social Members may be</w:t>
      </w:r>
      <w:r>
        <w:rPr>
          <w:spacing w:val="1"/>
          <w:w w:val="105"/>
        </w:rPr>
        <w:t xml:space="preserve"> </w:t>
      </w:r>
      <w:r>
        <w:rPr>
          <w:w w:val="105"/>
        </w:rPr>
        <w:t>elected</w:t>
      </w:r>
      <w:r>
        <w:rPr>
          <w:spacing w:val="-1"/>
          <w:w w:val="105"/>
        </w:rPr>
        <w:t xml:space="preserve"> </w:t>
      </w:r>
      <w:r>
        <w:rPr>
          <w:w w:val="105"/>
        </w:rPr>
        <w:t>to serve</w:t>
      </w:r>
      <w:r>
        <w:rPr>
          <w:spacing w:val="-1"/>
          <w:w w:val="105"/>
        </w:rPr>
        <w:t xml:space="preserve"> </w:t>
      </w:r>
      <w:r>
        <w:rPr>
          <w:w w:val="105"/>
        </w:rPr>
        <w:t>as Trustees</w:t>
      </w:r>
      <w:r>
        <w:rPr>
          <w:spacing w:val="-1"/>
          <w:w w:val="105"/>
        </w:rPr>
        <w:t xml:space="preserve"> </w:t>
      </w:r>
      <w:r>
        <w:rPr>
          <w:w w:val="105"/>
        </w:rPr>
        <w:t>or Committee</w:t>
      </w:r>
      <w:r>
        <w:rPr>
          <w:spacing w:val="-1"/>
          <w:w w:val="105"/>
        </w:rPr>
        <w:t xml:space="preserve"> </w:t>
      </w:r>
      <w:r>
        <w:rPr>
          <w:w w:val="105"/>
        </w:rPr>
        <w:t>Members</w:t>
      </w:r>
      <w:r>
        <w:rPr>
          <w:spacing w:val="1"/>
          <w:w w:val="105"/>
        </w:rPr>
        <w:t xml:space="preserve"> </w:t>
      </w:r>
      <w:r>
        <w:rPr>
          <w:w w:val="105"/>
        </w:rPr>
        <w:t>– see</w:t>
      </w:r>
      <w:r>
        <w:rPr>
          <w:spacing w:val="1"/>
          <w:w w:val="105"/>
        </w:rPr>
        <w:t xml:space="preserve"> </w:t>
      </w:r>
      <w:r>
        <w:rPr>
          <w:w w:val="105"/>
        </w:rPr>
        <w:t>under.</w:t>
      </w:r>
    </w:p>
    <w:p w14:paraId="3B125E4D" w14:textId="77777777" w:rsidR="0093498B" w:rsidRDefault="0093498B">
      <w:pPr>
        <w:pStyle w:val="BodyText"/>
        <w:spacing w:before="2"/>
        <w:rPr>
          <w:sz w:val="25"/>
        </w:rPr>
      </w:pPr>
    </w:p>
    <w:p w14:paraId="4AB892BA" w14:textId="734C23B8" w:rsidR="0093498B" w:rsidRDefault="0034442E">
      <w:pPr>
        <w:pStyle w:val="BodyText"/>
        <w:spacing w:line="290" w:lineRule="auto"/>
        <w:ind w:left="849" w:right="169"/>
        <w:jc w:val="both"/>
      </w:pPr>
      <w:r>
        <w:rPr>
          <w:w w:val="105"/>
        </w:rPr>
        <w:t>The</w:t>
      </w:r>
      <w:r>
        <w:rPr>
          <w:spacing w:val="1"/>
          <w:w w:val="105"/>
        </w:rPr>
        <w:t xml:space="preserve"> </w:t>
      </w:r>
      <w:r>
        <w:rPr>
          <w:w w:val="105"/>
        </w:rPr>
        <w:t>Club</w:t>
      </w:r>
      <w:r>
        <w:rPr>
          <w:spacing w:val="1"/>
          <w:w w:val="105"/>
        </w:rPr>
        <w:t xml:space="preserve"> </w:t>
      </w:r>
      <w:r>
        <w:rPr>
          <w:w w:val="105"/>
        </w:rPr>
        <w:t>Financial</w:t>
      </w:r>
      <w:r>
        <w:rPr>
          <w:spacing w:val="1"/>
          <w:w w:val="105"/>
        </w:rPr>
        <w:t xml:space="preserve"> </w:t>
      </w:r>
      <w:r>
        <w:rPr>
          <w:w w:val="105"/>
        </w:rPr>
        <w:t>Year</w:t>
      </w:r>
      <w:r>
        <w:rPr>
          <w:spacing w:val="1"/>
          <w:w w:val="105"/>
        </w:rPr>
        <w:t xml:space="preserve"> </w:t>
      </w:r>
      <w:r>
        <w:rPr>
          <w:w w:val="105"/>
        </w:rPr>
        <w:t>shall</w:t>
      </w:r>
      <w:r>
        <w:rPr>
          <w:spacing w:val="1"/>
          <w:w w:val="105"/>
        </w:rPr>
        <w:t xml:space="preserve"> </w:t>
      </w:r>
      <w:r>
        <w:rPr>
          <w:w w:val="105"/>
        </w:rPr>
        <w:t>commence</w:t>
      </w:r>
      <w:r>
        <w:rPr>
          <w:spacing w:val="1"/>
          <w:w w:val="105"/>
        </w:rPr>
        <w:t xml:space="preserve"> </w:t>
      </w:r>
      <w:r>
        <w:rPr>
          <w:w w:val="105"/>
        </w:rPr>
        <w:t>on</w:t>
      </w:r>
      <w:r>
        <w:rPr>
          <w:spacing w:val="1"/>
          <w:w w:val="105"/>
        </w:rPr>
        <w:t xml:space="preserve"> </w:t>
      </w:r>
      <w:r>
        <w:rPr>
          <w:w w:val="105"/>
        </w:rPr>
        <w:t>the</w:t>
      </w:r>
      <w:r>
        <w:rPr>
          <w:spacing w:val="1"/>
          <w:w w:val="105"/>
        </w:rPr>
        <w:t xml:space="preserve"> </w:t>
      </w:r>
      <w:r>
        <w:rPr>
          <w:w w:val="105"/>
        </w:rPr>
        <w:t>1</w:t>
      </w:r>
      <w:r>
        <w:rPr>
          <w:w w:val="105"/>
          <w:vertAlign w:val="superscript"/>
        </w:rPr>
        <w:t>st</w:t>
      </w:r>
      <w:r>
        <w:rPr>
          <w:spacing w:val="1"/>
          <w:w w:val="105"/>
        </w:rPr>
        <w:t xml:space="preserve"> </w:t>
      </w:r>
      <w:r>
        <w:rPr>
          <w:w w:val="105"/>
        </w:rPr>
        <w:t>October.</w:t>
      </w:r>
      <w:r>
        <w:rPr>
          <w:spacing w:val="1"/>
          <w:w w:val="105"/>
        </w:rPr>
        <w:t xml:space="preserve"> </w:t>
      </w:r>
      <w:r>
        <w:rPr>
          <w:w w:val="105"/>
        </w:rPr>
        <w:t>The</w:t>
      </w:r>
      <w:r>
        <w:rPr>
          <w:spacing w:val="1"/>
          <w:w w:val="105"/>
        </w:rPr>
        <w:t xml:space="preserve"> </w:t>
      </w:r>
      <w:r>
        <w:rPr>
          <w:w w:val="105"/>
        </w:rPr>
        <w:t>Club</w:t>
      </w:r>
      <w:r>
        <w:rPr>
          <w:spacing w:val="1"/>
          <w:w w:val="105"/>
        </w:rPr>
        <w:t xml:space="preserve"> </w:t>
      </w:r>
      <w:r>
        <w:rPr>
          <w:w w:val="105"/>
        </w:rPr>
        <w:t xml:space="preserve">Secretary </w:t>
      </w:r>
      <w:r w:rsidR="007075B1">
        <w:rPr>
          <w:w w:val="105"/>
        </w:rPr>
        <w:t xml:space="preserve">or Administration Coordinator </w:t>
      </w:r>
      <w:r>
        <w:rPr>
          <w:w w:val="105"/>
        </w:rPr>
        <w:t xml:space="preserve">shall post a list of all </w:t>
      </w:r>
      <w:r w:rsidR="00165997">
        <w:rPr>
          <w:w w:val="105"/>
        </w:rPr>
        <w:t>M</w:t>
      </w:r>
      <w:r>
        <w:rPr>
          <w:w w:val="105"/>
        </w:rPr>
        <w:t xml:space="preserve">embers and their class of </w:t>
      </w:r>
      <w:r w:rsidR="00165997">
        <w:rPr>
          <w:w w:val="105"/>
        </w:rPr>
        <w:t>M</w:t>
      </w:r>
      <w:r>
        <w:rPr>
          <w:w w:val="105"/>
        </w:rPr>
        <w:t>embership</w:t>
      </w:r>
      <w:r>
        <w:rPr>
          <w:spacing w:val="1"/>
          <w:w w:val="105"/>
        </w:rPr>
        <w:t xml:space="preserve"> </w:t>
      </w:r>
      <w:r>
        <w:t xml:space="preserve">annually on the Notice Board </w:t>
      </w:r>
      <w:r>
        <w:rPr>
          <w:w w:val="105"/>
        </w:rPr>
        <w:t>subject</w:t>
      </w:r>
      <w:r>
        <w:rPr>
          <w:spacing w:val="-2"/>
          <w:w w:val="105"/>
        </w:rPr>
        <w:t xml:space="preserve"> </w:t>
      </w:r>
      <w:r>
        <w:rPr>
          <w:w w:val="105"/>
        </w:rPr>
        <w:t>to</w:t>
      </w:r>
      <w:r>
        <w:rPr>
          <w:spacing w:val="-1"/>
          <w:w w:val="105"/>
        </w:rPr>
        <w:t xml:space="preserve"> </w:t>
      </w:r>
      <w:r>
        <w:rPr>
          <w:w w:val="105"/>
        </w:rPr>
        <w:t>the</w:t>
      </w:r>
      <w:r>
        <w:rPr>
          <w:spacing w:val="-1"/>
          <w:w w:val="105"/>
        </w:rPr>
        <w:t xml:space="preserve"> </w:t>
      </w:r>
      <w:r>
        <w:rPr>
          <w:w w:val="105"/>
        </w:rPr>
        <w:t>Club’s</w:t>
      </w:r>
      <w:r>
        <w:rPr>
          <w:spacing w:val="-1"/>
          <w:w w:val="105"/>
        </w:rPr>
        <w:t xml:space="preserve"> </w:t>
      </w:r>
      <w:r>
        <w:rPr>
          <w:w w:val="105"/>
        </w:rPr>
        <w:t>Data Privacy</w:t>
      </w:r>
      <w:r>
        <w:rPr>
          <w:spacing w:val="-1"/>
          <w:w w:val="105"/>
        </w:rPr>
        <w:t xml:space="preserve"> </w:t>
      </w:r>
      <w:r>
        <w:rPr>
          <w:w w:val="105"/>
        </w:rPr>
        <w:t>and</w:t>
      </w:r>
      <w:r>
        <w:rPr>
          <w:spacing w:val="-1"/>
          <w:w w:val="105"/>
        </w:rPr>
        <w:t xml:space="preserve"> </w:t>
      </w:r>
      <w:r>
        <w:rPr>
          <w:w w:val="105"/>
        </w:rPr>
        <w:t>Protection Policy.</w:t>
      </w:r>
    </w:p>
    <w:p w14:paraId="25E1D2D9" w14:textId="77777777" w:rsidR="0093498B" w:rsidRDefault="0093498B">
      <w:pPr>
        <w:pStyle w:val="BodyText"/>
        <w:rPr>
          <w:sz w:val="24"/>
        </w:rPr>
      </w:pPr>
    </w:p>
    <w:p w14:paraId="63628A2C" w14:textId="77777777" w:rsidR="0093498B" w:rsidRDefault="0093498B">
      <w:pPr>
        <w:pStyle w:val="BodyText"/>
        <w:spacing w:before="3"/>
        <w:rPr>
          <w:sz w:val="26"/>
        </w:rPr>
      </w:pPr>
    </w:p>
    <w:p w14:paraId="565BB4CA" w14:textId="77777777" w:rsidR="0093498B" w:rsidRDefault="0034442E">
      <w:pPr>
        <w:pStyle w:val="Heading2"/>
        <w:numPr>
          <w:ilvl w:val="0"/>
          <w:numId w:val="9"/>
        </w:numPr>
        <w:tabs>
          <w:tab w:val="left" w:pos="696"/>
          <w:tab w:val="left" w:pos="697"/>
        </w:tabs>
        <w:ind w:hanging="568"/>
      </w:pPr>
      <w:r>
        <w:t>DISABLED</w:t>
      </w:r>
      <w:r>
        <w:rPr>
          <w:spacing w:val="47"/>
        </w:rPr>
        <w:t xml:space="preserve"> </w:t>
      </w:r>
      <w:r>
        <w:t>OR</w:t>
      </w:r>
      <w:r>
        <w:rPr>
          <w:spacing w:val="47"/>
        </w:rPr>
        <w:t xml:space="preserve"> </w:t>
      </w:r>
      <w:r>
        <w:t>DISADVANTAGED</w:t>
      </w:r>
      <w:r>
        <w:rPr>
          <w:spacing w:val="48"/>
        </w:rPr>
        <w:t xml:space="preserve"> </w:t>
      </w:r>
      <w:r>
        <w:t>PERSONS</w:t>
      </w:r>
    </w:p>
    <w:p w14:paraId="17339E6C" w14:textId="77777777" w:rsidR="0093498B" w:rsidRDefault="0093498B">
      <w:pPr>
        <w:pStyle w:val="BodyText"/>
        <w:spacing w:before="6"/>
        <w:rPr>
          <w:b/>
          <w:sz w:val="29"/>
        </w:rPr>
      </w:pPr>
    </w:p>
    <w:p w14:paraId="3251646F" w14:textId="77777777" w:rsidR="0093498B" w:rsidRDefault="0034442E">
      <w:pPr>
        <w:pStyle w:val="BodyText"/>
        <w:spacing w:line="288" w:lineRule="auto"/>
        <w:ind w:left="849" w:right="168"/>
        <w:jc w:val="both"/>
      </w:pPr>
      <w:r>
        <w:rPr>
          <w:w w:val="105"/>
        </w:rPr>
        <w:t>The Club adopts a policy of helping disabled or disadvantaged persons who</w:t>
      </w:r>
      <w:r>
        <w:rPr>
          <w:spacing w:val="1"/>
          <w:w w:val="105"/>
        </w:rPr>
        <w:t xml:space="preserve"> </w:t>
      </w:r>
      <w:r>
        <w:t>may wish to participate in the sport of bowls, and to this end will give instruction</w:t>
      </w:r>
      <w:r>
        <w:rPr>
          <w:spacing w:val="1"/>
        </w:rPr>
        <w:t xml:space="preserve"> </w:t>
      </w:r>
      <w:r>
        <w:rPr>
          <w:w w:val="105"/>
        </w:rPr>
        <w:t>and</w:t>
      </w:r>
      <w:r>
        <w:rPr>
          <w:spacing w:val="1"/>
          <w:w w:val="105"/>
        </w:rPr>
        <w:t xml:space="preserve"> </w:t>
      </w:r>
      <w:r>
        <w:rPr>
          <w:w w:val="105"/>
        </w:rPr>
        <w:t>assistance.</w:t>
      </w:r>
    </w:p>
    <w:p w14:paraId="7786CFEF" w14:textId="77777777" w:rsidR="0093498B" w:rsidRDefault="0093498B">
      <w:pPr>
        <w:pStyle w:val="BodyText"/>
        <w:spacing w:before="5"/>
        <w:rPr>
          <w:sz w:val="25"/>
        </w:rPr>
      </w:pPr>
    </w:p>
    <w:p w14:paraId="09E40D52" w14:textId="77777777" w:rsidR="0093498B" w:rsidRDefault="0034442E">
      <w:pPr>
        <w:pStyle w:val="Heading2"/>
        <w:numPr>
          <w:ilvl w:val="0"/>
          <w:numId w:val="9"/>
        </w:numPr>
        <w:tabs>
          <w:tab w:val="left" w:pos="696"/>
          <w:tab w:val="left" w:pos="697"/>
        </w:tabs>
        <w:ind w:hanging="568"/>
      </w:pPr>
      <w:r>
        <w:rPr>
          <w:w w:val="105"/>
        </w:rPr>
        <w:t>MANAGEMENT</w:t>
      </w:r>
    </w:p>
    <w:p w14:paraId="0CDFC242" w14:textId="77777777" w:rsidR="0093498B" w:rsidRDefault="0093498B">
      <w:pPr>
        <w:pStyle w:val="BodyText"/>
        <w:spacing w:before="11"/>
        <w:rPr>
          <w:b/>
          <w:sz w:val="29"/>
        </w:rPr>
      </w:pPr>
    </w:p>
    <w:p w14:paraId="7F2C0BAE" w14:textId="77777777" w:rsidR="0093498B" w:rsidRDefault="0034442E">
      <w:pPr>
        <w:pStyle w:val="Heading3"/>
        <w:numPr>
          <w:ilvl w:val="2"/>
          <w:numId w:val="7"/>
        </w:numPr>
        <w:tabs>
          <w:tab w:val="left" w:pos="838"/>
          <w:tab w:val="left" w:pos="839"/>
        </w:tabs>
        <w:ind w:hanging="710"/>
      </w:pPr>
      <w:r>
        <w:rPr>
          <w:w w:val="105"/>
        </w:rPr>
        <w:t>Trustees</w:t>
      </w:r>
    </w:p>
    <w:p w14:paraId="57C90AC5" w14:textId="77777777" w:rsidR="0093498B" w:rsidRDefault="0093498B">
      <w:pPr>
        <w:pStyle w:val="BodyText"/>
        <w:spacing w:before="5"/>
        <w:rPr>
          <w:b/>
          <w:sz w:val="29"/>
        </w:rPr>
      </w:pPr>
    </w:p>
    <w:p w14:paraId="56AF0B72" w14:textId="77777777" w:rsidR="0093498B" w:rsidRDefault="0034442E">
      <w:pPr>
        <w:pStyle w:val="BodyText"/>
        <w:spacing w:before="1" w:line="290" w:lineRule="auto"/>
        <w:ind w:left="849" w:right="167"/>
        <w:jc w:val="both"/>
      </w:pPr>
      <w:r>
        <w:rPr>
          <w:w w:val="105"/>
        </w:rPr>
        <w:t>Trustees in office at the date of this Constitution and in accordance with</w:t>
      </w:r>
      <w:r>
        <w:rPr>
          <w:spacing w:val="1"/>
          <w:w w:val="105"/>
        </w:rPr>
        <w:t xml:space="preserve"> </w:t>
      </w:r>
      <w:r>
        <w:t>Paragraph 4.3.a above, not exceeding 7 in number, shall be responsible for the</w:t>
      </w:r>
      <w:r>
        <w:rPr>
          <w:spacing w:val="1"/>
        </w:rPr>
        <w:t xml:space="preserve"> </w:t>
      </w:r>
      <w:r>
        <w:rPr>
          <w:w w:val="105"/>
        </w:rPr>
        <w:t>overall control of the property and financial management of the Club.</w:t>
      </w:r>
      <w:r>
        <w:rPr>
          <w:spacing w:val="1"/>
          <w:w w:val="105"/>
        </w:rPr>
        <w:t xml:space="preserve"> </w:t>
      </w:r>
      <w:r>
        <w:rPr>
          <w:w w:val="105"/>
        </w:rPr>
        <w:t>The</w:t>
      </w:r>
      <w:r>
        <w:rPr>
          <w:spacing w:val="1"/>
          <w:w w:val="105"/>
        </w:rPr>
        <w:t xml:space="preserve"> </w:t>
      </w:r>
      <w:r>
        <w:rPr>
          <w:w w:val="105"/>
        </w:rPr>
        <w:t>Trustees,</w:t>
      </w:r>
      <w:r>
        <w:rPr>
          <w:spacing w:val="13"/>
          <w:w w:val="105"/>
        </w:rPr>
        <w:t xml:space="preserve"> </w:t>
      </w:r>
      <w:r>
        <w:rPr>
          <w:w w:val="105"/>
        </w:rPr>
        <w:t>all</w:t>
      </w:r>
      <w:r>
        <w:rPr>
          <w:spacing w:val="12"/>
          <w:w w:val="105"/>
        </w:rPr>
        <w:t xml:space="preserve"> </w:t>
      </w:r>
      <w:r>
        <w:rPr>
          <w:w w:val="105"/>
        </w:rPr>
        <w:t>of</w:t>
      </w:r>
      <w:r>
        <w:rPr>
          <w:spacing w:val="13"/>
          <w:w w:val="105"/>
        </w:rPr>
        <w:t xml:space="preserve"> </w:t>
      </w:r>
      <w:r>
        <w:rPr>
          <w:w w:val="105"/>
        </w:rPr>
        <w:t>whom</w:t>
      </w:r>
      <w:r>
        <w:rPr>
          <w:spacing w:val="15"/>
          <w:w w:val="105"/>
        </w:rPr>
        <w:t xml:space="preserve"> </w:t>
      </w:r>
      <w:r>
        <w:rPr>
          <w:w w:val="105"/>
        </w:rPr>
        <w:t>must</w:t>
      </w:r>
      <w:r>
        <w:rPr>
          <w:spacing w:val="13"/>
          <w:w w:val="105"/>
        </w:rPr>
        <w:t xml:space="preserve"> </w:t>
      </w:r>
      <w:r>
        <w:rPr>
          <w:w w:val="105"/>
        </w:rPr>
        <w:t>be</w:t>
      </w:r>
      <w:r>
        <w:rPr>
          <w:spacing w:val="14"/>
          <w:w w:val="105"/>
        </w:rPr>
        <w:t xml:space="preserve"> </w:t>
      </w:r>
      <w:r>
        <w:rPr>
          <w:w w:val="105"/>
        </w:rPr>
        <w:t>Senior</w:t>
      </w:r>
      <w:r>
        <w:rPr>
          <w:spacing w:val="13"/>
          <w:w w:val="105"/>
        </w:rPr>
        <w:t xml:space="preserve"> </w:t>
      </w:r>
      <w:r>
        <w:rPr>
          <w:w w:val="105"/>
        </w:rPr>
        <w:t>and/or</w:t>
      </w:r>
      <w:r>
        <w:rPr>
          <w:spacing w:val="13"/>
          <w:w w:val="105"/>
        </w:rPr>
        <w:t xml:space="preserve"> </w:t>
      </w:r>
      <w:r>
        <w:rPr>
          <w:w w:val="105"/>
        </w:rPr>
        <w:t>Life</w:t>
      </w:r>
      <w:r>
        <w:rPr>
          <w:spacing w:val="14"/>
          <w:w w:val="105"/>
        </w:rPr>
        <w:t xml:space="preserve"> </w:t>
      </w:r>
      <w:r>
        <w:rPr>
          <w:w w:val="105"/>
        </w:rPr>
        <w:t>Members,</w:t>
      </w:r>
      <w:r>
        <w:rPr>
          <w:spacing w:val="13"/>
          <w:w w:val="105"/>
        </w:rPr>
        <w:t xml:space="preserve"> </w:t>
      </w:r>
      <w:r>
        <w:rPr>
          <w:w w:val="105"/>
        </w:rPr>
        <w:t>and</w:t>
      </w:r>
      <w:r>
        <w:rPr>
          <w:spacing w:val="14"/>
          <w:w w:val="105"/>
        </w:rPr>
        <w:t xml:space="preserve"> </w:t>
      </w:r>
      <w:r>
        <w:rPr>
          <w:w w:val="105"/>
        </w:rPr>
        <w:t>are</w:t>
      </w:r>
      <w:r>
        <w:rPr>
          <w:spacing w:val="14"/>
          <w:w w:val="105"/>
        </w:rPr>
        <w:t xml:space="preserve"> </w:t>
      </w:r>
      <w:r>
        <w:rPr>
          <w:w w:val="105"/>
        </w:rPr>
        <w:t>or</w:t>
      </w:r>
      <w:r>
        <w:rPr>
          <w:spacing w:val="14"/>
          <w:w w:val="105"/>
        </w:rPr>
        <w:t xml:space="preserve"> </w:t>
      </w:r>
      <w:r>
        <w:rPr>
          <w:w w:val="105"/>
        </w:rPr>
        <w:t>have</w:t>
      </w:r>
    </w:p>
    <w:p w14:paraId="1456F320" w14:textId="77777777" w:rsidR="0093498B" w:rsidRDefault="0093498B">
      <w:pPr>
        <w:spacing w:line="290" w:lineRule="auto"/>
        <w:jc w:val="both"/>
        <w:sectPr w:rsidR="0093498B" w:rsidSect="00613852">
          <w:pgSz w:w="11910" w:h="16840"/>
          <w:pgMar w:top="1360" w:right="1620" w:bottom="500" w:left="1680" w:header="0" w:footer="304" w:gutter="0"/>
          <w:cols w:space="720"/>
        </w:sectPr>
      </w:pPr>
    </w:p>
    <w:p w14:paraId="66B9DCE0" w14:textId="3B082AEA" w:rsidR="0093498B" w:rsidRDefault="0034442E">
      <w:pPr>
        <w:pStyle w:val="BodyText"/>
        <w:spacing w:before="76" w:line="290" w:lineRule="auto"/>
        <w:ind w:left="849" w:right="168"/>
        <w:jc w:val="both"/>
      </w:pPr>
      <w:r>
        <w:rPr>
          <w:w w:val="105"/>
        </w:rPr>
        <w:lastRenderedPageBreak/>
        <w:t>been,</w:t>
      </w:r>
      <w:r>
        <w:rPr>
          <w:spacing w:val="-6"/>
          <w:w w:val="105"/>
        </w:rPr>
        <w:t xml:space="preserve"> </w:t>
      </w:r>
      <w:r>
        <w:rPr>
          <w:w w:val="105"/>
        </w:rPr>
        <w:t>elected</w:t>
      </w:r>
      <w:r>
        <w:rPr>
          <w:spacing w:val="-5"/>
          <w:w w:val="105"/>
        </w:rPr>
        <w:t xml:space="preserve"> </w:t>
      </w:r>
      <w:r>
        <w:rPr>
          <w:w w:val="105"/>
        </w:rPr>
        <w:t>by</w:t>
      </w:r>
      <w:r>
        <w:rPr>
          <w:spacing w:val="-5"/>
          <w:w w:val="105"/>
        </w:rPr>
        <w:t xml:space="preserve"> </w:t>
      </w:r>
      <w:r>
        <w:rPr>
          <w:w w:val="105"/>
        </w:rPr>
        <w:t>existing</w:t>
      </w:r>
      <w:r>
        <w:rPr>
          <w:spacing w:val="-5"/>
          <w:w w:val="105"/>
        </w:rPr>
        <w:t xml:space="preserve"> </w:t>
      </w:r>
      <w:r>
        <w:rPr>
          <w:w w:val="105"/>
        </w:rPr>
        <w:t>Trustees</w:t>
      </w:r>
      <w:r>
        <w:rPr>
          <w:spacing w:val="-5"/>
          <w:w w:val="105"/>
        </w:rPr>
        <w:t xml:space="preserve"> </w:t>
      </w:r>
      <w:r>
        <w:rPr>
          <w:w w:val="105"/>
        </w:rPr>
        <w:t>and</w:t>
      </w:r>
      <w:r>
        <w:rPr>
          <w:spacing w:val="-5"/>
          <w:w w:val="105"/>
        </w:rPr>
        <w:t xml:space="preserve"> </w:t>
      </w:r>
      <w:r>
        <w:rPr>
          <w:w w:val="105"/>
        </w:rPr>
        <w:t>received</w:t>
      </w:r>
      <w:r>
        <w:rPr>
          <w:spacing w:val="-5"/>
          <w:w w:val="105"/>
        </w:rPr>
        <w:t xml:space="preserve"> </w:t>
      </w:r>
      <w:r>
        <w:rPr>
          <w:w w:val="105"/>
        </w:rPr>
        <w:t>the</w:t>
      </w:r>
      <w:r>
        <w:rPr>
          <w:spacing w:val="-5"/>
          <w:w w:val="105"/>
        </w:rPr>
        <w:t xml:space="preserve"> </w:t>
      </w:r>
      <w:r>
        <w:rPr>
          <w:w w:val="105"/>
        </w:rPr>
        <w:t>approval</w:t>
      </w:r>
      <w:r>
        <w:rPr>
          <w:spacing w:val="-6"/>
          <w:w w:val="105"/>
        </w:rPr>
        <w:t xml:space="preserve"> </w:t>
      </w:r>
      <w:r>
        <w:rPr>
          <w:w w:val="105"/>
        </w:rPr>
        <w:t>of</w:t>
      </w:r>
      <w:r>
        <w:rPr>
          <w:spacing w:val="-6"/>
          <w:w w:val="105"/>
        </w:rPr>
        <w:t xml:space="preserve"> </w:t>
      </w:r>
      <w:r>
        <w:rPr>
          <w:w w:val="105"/>
        </w:rPr>
        <w:t>the</w:t>
      </w:r>
      <w:r>
        <w:rPr>
          <w:spacing w:val="-5"/>
          <w:w w:val="105"/>
        </w:rPr>
        <w:t xml:space="preserve"> </w:t>
      </w:r>
      <w:r>
        <w:rPr>
          <w:w w:val="105"/>
        </w:rPr>
        <w:t>Company.</w:t>
      </w:r>
      <w:r>
        <w:rPr>
          <w:spacing w:val="-59"/>
          <w:w w:val="105"/>
        </w:rPr>
        <w:t xml:space="preserve"> </w:t>
      </w:r>
      <w:r>
        <w:rPr>
          <w:w w:val="105"/>
        </w:rPr>
        <w:t>The Trustees will elect a Secretary, and Treasurer; other Trustees may be</w:t>
      </w:r>
      <w:r>
        <w:rPr>
          <w:spacing w:val="1"/>
          <w:w w:val="105"/>
        </w:rPr>
        <w:t xml:space="preserve"> </w:t>
      </w:r>
      <w:r>
        <w:rPr>
          <w:w w:val="105"/>
        </w:rPr>
        <w:t>given specific duties.</w:t>
      </w:r>
      <w:r>
        <w:rPr>
          <w:spacing w:val="1"/>
          <w:w w:val="105"/>
        </w:rPr>
        <w:t xml:space="preserve"> </w:t>
      </w:r>
      <w:r>
        <w:rPr>
          <w:w w:val="105"/>
        </w:rPr>
        <w:t>In the event of a Trustee no longer being able or willing</w:t>
      </w:r>
      <w:r>
        <w:rPr>
          <w:spacing w:val="1"/>
          <w:w w:val="105"/>
        </w:rPr>
        <w:t xml:space="preserve"> </w:t>
      </w:r>
      <w:r>
        <w:rPr>
          <w:w w:val="105"/>
        </w:rPr>
        <w:t>to act as such a replacement will be chosen by the remaining Trustees, any</w:t>
      </w:r>
      <w:r>
        <w:rPr>
          <w:spacing w:val="1"/>
          <w:w w:val="105"/>
        </w:rPr>
        <w:t xml:space="preserve"> </w:t>
      </w:r>
      <w:r>
        <w:rPr>
          <w:w w:val="105"/>
        </w:rPr>
        <w:t>replacement being subject to the approval of the Company. Notwithstanding</w:t>
      </w:r>
      <w:r>
        <w:rPr>
          <w:spacing w:val="1"/>
          <w:w w:val="105"/>
        </w:rPr>
        <w:t xml:space="preserve"> </w:t>
      </w:r>
      <w:r>
        <w:rPr>
          <w:w w:val="105"/>
        </w:rPr>
        <w:t>anything contained herein to the contrary this Paragraph cannot be amended</w:t>
      </w:r>
      <w:r>
        <w:rPr>
          <w:spacing w:val="1"/>
          <w:w w:val="105"/>
        </w:rPr>
        <w:t xml:space="preserve"> </w:t>
      </w:r>
      <w:r>
        <w:rPr>
          <w:w w:val="105"/>
        </w:rPr>
        <w:t>without</w:t>
      </w:r>
      <w:r>
        <w:rPr>
          <w:spacing w:val="-1"/>
          <w:w w:val="105"/>
        </w:rPr>
        <w:t xml:space="preserve"> </w:t>
      </w:r>
      <w:r>
        <w:rPr>
          <w:w w:val="105"/>
        </w:rPr>
        <w:t>the</w:t>
      </w:r>
      <w:r>
        <w:rPr>
          <w:spacing w:val="1"/>
          <w:w w:val="105"/>
        </w:rPr>
        <w:t xml:space="preserve"> </w:t>
      </w:r>
      <w:r>
        <w:rPr>
          <w:w w:val="105"/>
        </w:rPr>
        <w:t>written approval of</w:t>
      </w:r>
      <w:r>
        <w:rPr>
          <w:spacing w:val="-1"/>
          <w:w w:val="105"/>
        </w:rPr>
        <w:t xml:space="preserve"> </w:t>
      </w:r>
      <w:r>
        <w:rPr>
          <w:w w:val="105"/>
        </w:rPr>
        <w:t>the</w:t>
      </w:r>
      <w:r>
        <w:rPr>
          <w:spacing w:val="1"/>
          <w:w w:val="105"/>
        </w:rPr>
        <w:t xml:space="preserve"> </w:t>
      </w:r>
      <w:r>
        <w:rPr>
          <w:w w:val="105"/>
        </w:rPr>
        <w:t>Company.</w:t>
      </w:r>
    </w:p>
    <w:p w14:paraId="035B7DCE" w14:textId="77777777" w:rsidR="0093498B" w:rsidRDefault="0093498B">
      <w:pPr>
        <w:pStyle w:val="BodyText"/>
        <w:spacing w:before="6"/>
        <w:rPr>
          <w:sz w:val="24"/>
        </w:rPr>
      </w:pPr>
    </w:p>
    <w:p w14:paraId="67F6080C" w14:textId="4BB63B97" w:rsidR="0093498B" w:rsidRDefault="0034442E">
      <w:pPr>
        <w:pStyle w:val="BodyText"/>
        <w:spacing w:before="1" w:line="288" w:lineRule="auto"/>
        <w:ind w:left="849" w:right="169"/>
        <w:jc w:val="both"/>
      </w:pPr>
      <w:r>
        <w:rPr>
          <w:noProof/>
        </w:rPr>
        <w:drawing>
          <wp:anchor distT="0" distB="0" distL="0" distR="0" simplePos="0" relativeHeight="487313920" behindDoc="1" locked="0" layoutInCell="1" allowOverlap="1" wp14:anchorId="4CAFB502" wp14:editId="0BBFFD26">
            <wp:simplePos x="0" y="0"/>
            <wp:positionH relativeFrom="page">
              <wp:posOffset>1148976</wp:posOffset>
            </wp:positionH>
            <wp:positionV relativeFrom="paragraph">
              <wp:posOffset>61707</wp:posOffset>
            </wp:positionV>
            <wp:extent cx="5273040" cy="5775959"/>
            <wp:effectExtent l="0" t="0" r="0" b="0"/>
            <wp:wrapNone/>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7" cstate="print"/>
                    <a:stretch>
                      <a:fillRect/>
                    </a:stretch>
                  </pic:blipFill>
                  <pic:spPr>
                    <a:xfrm>
                      <a:off x="0" y="0"/>
                      <a:ext cx="5273040" cy="5775959"/>
                    </a:xfrm>
                    <a:prstGeom prst="rect">
                      <a:avLst/>
                    </a:prstGeom>
                  </pic:spPr>
                </pic:pic>
              </a:graphicData>
            </a:graphic>
          </wp:anchor>
        </w:drawing>
      </w:r>
      <w:r>
        <w:t>The</w:t>
      </w:r>
      <w:r>
        <w:rPr>
          <w:spacing w:val="22"/>
        </w:rPr>
        <w:t xml:space="preserve"> </w:t>
      </w:r>
      <w:r w:rsidR="00DF032E">
        <w:rPr>
          <w:spacing w:val="22"/>
        </w:rPr>
        <w:t xml:space="preserve">Trustee’s </w:t>
      </w:r>
      <w:r>
        <w:t>Chairperson</w:t>
      </w:r>
      <w:r>
        <w:rPr>
          <w:spacing w:val="23"/>
        </w:rPr>
        <w:t xml:space="preserve"> </w:t>
      </w:r>
      <w:r>
        <w:t>shall</w:t>
      </w:r>
      <w:r>
        <w:rPr>
          <w:spacing w:val="21"/>
        </w:rPr>
        <w:t xml:space="preserve"> </w:t>
      </w:r>
      <w:r>
        <w:t>preside</w:t>
      </w:r>
      <w:r>
        <w:rPr>
          <w:spacing w:val="23"/>
        </w:rPr>
        <w:t xml:space="preserve"> </w:t>
      </w:r>
      <w:r>
        <w:t>over</w:t>
      </w:r>
      <w:r>
        <w:rPr>
          <w:spacing w:val="23"/>
        </w:rPr>
        <w:t xml:space="preserve"> </w:t>
      </w:r>
      <w:r>
        <w:t>all</w:t>
      </w:r>
      <w:r>
        <w:rPr>
          <w:spacing w:val="21"/>
        </w:rPr>
        <w:t xml:space="preserve"> </w:t>
      </w:r>
      <w:r w:rsidR="00DF032E">
        <w:rPr>
          <w:spacing w:val="21"/>
        </w:rPr>
        <w:t xml:space="preserve">Trustee </w:t>
      </w:r>
      <w:r>
        <w:t>meetings</w:t>
      </w:r>
      <w:r w:rsidR="00DF032E">
        <w:t>, but not Main Committee Meetings,</w:t>
      </w:r>
      <w:r>
        <w:rPr>
          <w:spacing w:val="23"/>
        </w:rPr>
        <w:t xml:space="preserve"> </w:t>
      </w:r>
      <w:r>
        <w:t>and</w:t>
      </w:r>
      <w:r>
        <w:rPr>
          <w:spacing w:val="22"/>
        </w:rPr>
        <w:t xml:space="preserve"> </w:t>
      </w:r>
      <w:r>
        <w:t>have</w:t>
      </w:r>
      <w:r>
        <w:rPr>
          <w:spacing w:val="23"/>
        </w:rPr>
        <w:t xml:space="preserve"> </w:t>
      </w:r>
      <w:r>
        <w:t>overall</w:t>
      </w:r>
      <w:r w:rsidR="00DF032E">
        <w:t xml:space="preserve"> responsibility for the </w:t>
      </w:r>
      <w:r>
        <w:t>Club.</w:t>
      </w:r>
      <w:r>
        <w:rPr>
          <w:spacing w:val="1"/>
        </w:rPr>
        <w:t xml:space="preserve"> </w:t>
      </w:r>
      <w:r>
        <w:t>If the Chairperson is absent from a meeting the attending Trustees</w:t>
      </w:r>
      <w:r>
        <w:rPr>
          <w:spacing w:val="1"/>
        </w:rPr>
        <w:t xml:space="preserve"> </w:t>
      </w:r>
      <w:r>
        <w:rPr>
          <w:w w:val="105"/>
        </w:rPr>
        <w:t>may</w:t>
      </w:r>
      <w:r>
        <w:rPr>
          <w:spacing w:val="1"/>
          <w:w w:val="105"/>
        </w:rPr>
        <w:t xml:space="preserve"> </w:t>
      </w:r>
      <w:r>
        <w:rPr>
          <w:w w:val="105"/>
        </w:rPr>
        <w:t>elect</w:t>
      </w:r>
      <w:r>
        <w:rPr>
          <w:spacing w:val="1"/>
          <w:w w:val="105"/>
        </w:rPr>
        <w:t xml:space="preserve"> </w:t>
      </w:r>
      <w:r>
        <w:rPr>
          <w:w w:val="105"/>
        </w:rPr>
        <w:t>a</w:t>
      </w:r>
      <w:r>
        <w:rPr>
          <w:spacing w:val="1"/>
          <w:w w:val="105"/>
        </w:rPr>
        <w:t xml:space="preserve"> </w:t>
      </w:r>
      <w:r>
        <w:rPr>
          <w:w w:val="105"/>
        </w:rPr>
        <w:t>Chairperson</w:t>
      </w:r>
      <w:r>
        <w:rPr>
          <w:spacing w:val="1"/>
          <w:w w:val="105"/>
        </w:rPr>
        <w:t xml:space="preserve"> </w:t>
      </w:r>
      <w:r>
        <w:rPr>
          <w:w w:val="105"/>
        </w:rPr>
        <w:t>for</w:t>
      </w:r>
      <w:r>
        <w:rPr>
          <w:spacing w:val="1"/>
          <w:w w:val="105"/>
        </w:rPr>
        <w:t xml:space="preserve"> </w:t>
      </w:r>
      <w:r>
        <w:rPr>
          <w:w w:val="105"/>
        </w:rPr>
        <w:t>that</w:t>
      </w:r>
      <w:r>
        <w:rPr>
          <w:spacing w:val="1"/>
          <w:w w:val="105"/>
        </w:rPr>
        <w:t xml:space="preserve"> </w:t>
      </w:r>
      <w:r>
        <w:rPr>
          <w:w w:val="105"/>
        </w:rPr>
        <w:t>meeting</w:t>
      </w:r>
      <w:r>
        <w:rPr>
          <w:spacing w:val="1"/>
          <w:w w:val="105"/>
        </w:rPr>
        <w:t xml:space="preserve"> </w:t>
      </w:r>
      <w:r>
        <w:rPr>
          <w:w w:val="105"/>
        </w:rPr>
        <w:t>only.</w:t>
      </w:r>
      <w:r>
        <w:rPr>
          <w:spacing w:val="1"/>
          <w:w w:val="105"/>
        </w:rPr>
        <w:t xml:space="preserve"> </w:t>
      </w:r>
      <w:r>
        <w:rPr>
          <w:w w:val="105"/>
        </w:rPr>
        <w:t>The</w:t>
      </w:r>
      <w:r>
        <w:rPr>
          <w:spacing w:val="1"/>
          <w:w w:val="105"/>
        </w:rPr>
        <w:t xml:space="preserve"> </w:t>
      </w:r>
      <w:r>
        <w:rPr>
          <w:w w:val="105"/>
        </w:rPr>
        <w:t>Secretary</w:t>
      </w:r>
      <w:r>
        <w:rPr>
          <w:spacing w:val="1"/>
          <w:w w:val="105"/>
        </w:rPr>
        <w:t xml:space="preserve"> </w:t>
      </w:r>
      <w:r>
        <w:rPr>
          <w:w w:val="105"/>
        </w:rPr>
        <w:t>shall</w:t>
      </w:r>
      <w:r w:rsidR="00B55472">
        <w:rPr>
          <w:w w:val="105"/>
        </w:rPr>
        <w:t xml:space="preserve"> be responsible for the</w:t>
      </w:r>
      <w:r w:rsidR="00B55472">
        <w:rPr>
          <w:spacing w:val="1"/>
          <w:w w:val="105"/>
        </w:rPr>
        <w:t xml:space="preserve"> </w:t>
      </w:r>
      <w:r>
        <w:t>taking of minutes covering all meetings of the Trustees.</w:t>
      </w:r>
      <w:r>
        <w:rPr>
          <w:spacing w:val="1"/>
        </w:rPr>
        <w:t xml:space="preserve"> </w:t>
      </w:r>
      <w:r>
        <w:t>The</w:t>
      </w:r>
      <w:r>
        <w:rPr>
          <w:spacing w:val="1"/>
        </w:rPr>
        <w:t xml:space="preserve"> </w:t>
      </w:r>
      <w:r>
        <w:rPr>
          <w:w w:val="105"/>
        </w:rPr>
        <w:t>Treasurer</w:t>
      </w:r>
      <w:r>
        <w:rPr>
          <w:spacing w:val="-1"/>
          <w:w w:val="105"/>
        </w:rPr>
        <w:t xml:space="preserve"> </w:t>
      </w:r>
      <w:r>
        <w:rPr>
          <w:w w:val="105"/>
        </w:rPr>
        <w:t>shall</w:t>
      </w:r>
      <w:r>
        <w:rPr>
          <w:spacing w:val="-2"/>
          <w:w w:val="105"/>
        </w:rPr>
        <w:t xml:space="preserve"> </w:t>
      </w:r>
      <w:r>
        <w:rPr>
          <w:w w:val="105"/>
        </w:rPr>
        <w:t>be responsible for</w:t>
      </w:r>
      <w:r>
        <w:rPr>
          <w:spacing w:val="-1"/>
          <w:w w:val="105"/>
        </w:rPr>
        <w:t xml:space="preserve"> </w:t>
      </w:r>
      <w:r>
        <w:rPr>
          <w:w w:val="105"/>
        </w:rPr>
        <w:t>the management</w:t>
      </w:r>
      <w:r>
        <w:rPr>
          <w:spacing w:val="-2"/>
          <w:w w:val="105"/>
        </w:rPr>
        <w:t xml:space="preserve"> </w:t>
      </w:r>
      <w:r>
        <w:rPr>
          <w:w w:val="105"/>
        </w:rPr>
        <w:t>of</w:t>
      </w:r>
      <w:r>
        <w:rPr>
          <w:spacing w:val="-2"/>
          <w:w w:val="105"/>
        </w:rPr>
        <w:t xml:space="preserve"> </w:t>
      </w:r>
      <w:r>
        <w:rPr>
          <w:w w:val="105"/>
        </w:rPr>
        <w:t>all</w:t>
      </w:r>
      <w:r>
        <w:rPr>
          <w:spacing w:val="-2"/>
          <w:w w:val="105"/>
        </w:rPr>
        <w:t xml:space="preserve"> </w:t>
      </w:r>
      <w:r>
        <w:rPr>
          <w:w w:val="105"/>
        </w:rPr>
        <w:t>Club funds.</w:t>
      </w:r>
    </w:p>
    <w:p w14:paraId="649FA7BF" w14:textId="77777777" w:rsidR="0093498B" w:rsidRDefault="0093498B">
      <w:pPr>
        <w:pStyle w:val="BodyText"/>
        <w:spacing w:before="10"/>
        <w:rPr>
          <w:sz w:val="25"/>
        </w:rPr>
      </w:pPr>
    </w:p>
    <w:p w14:paraId="1DEEE6A3" w14:textId="6D77E334" w:rsidR="0093498B" w:rsidRDefault="0034442E" w:rsidP="00B22E67">
      <w:pPr>
        <w:pStyle w:val="BodyText"/>
        <w:spacing w:line="288" w:lineRule="auto"/>
        <w:ind w:left="849" w:right="168"/>
        <w:jc w:val="both"/>
        <w:rPr>
          <w:sz w:val="25"/>
        </w:rPr>
      </w:pPr>
      <w:r>
        <w:rPr>
          <w:w w:val="105"/>
        </w:rPr>
        <w:t>The</w:t>
      </w:r>
      <w:r>
        <w:rPr>
          <w:spacing w:val="1"/>
          <w:w w:val="105"/>
        </w:rPr>
        <w:t xml:space="preserve"> </w:t>
      </w:r>
      <w:r>
        <w:rPr>
          <w:w w:val="105"/>
        </w:rPr>
        <w:t>Treasurer</w:t>
      </w:r>
      <w:r>
        <w:rPr>
          <w:spacing w:val="1"/>
          <w:w w:val="105"/>
        </w:rPr>
        <w:t xml:space="preserve"> </w:t>
      </w:r>
      <w:r>
        <w:rPr>
          <w:w w:val="105"/>
        </w:rPr>
        <w:t>shall</w:t>
      </w:r>
      <w:r>
        <w:rPr>
          <w:spacing w:val="1"/>
          <w:w w:val="105"/>
        </w:rPr>
        <w:t xml:space="preserve"> </w:t>
      </w:r>
      <w:r>
        <w:rPr>
          <w:w w:val="105"/>
        </w:rPr>
        <w:t>maintain</w:t>
      </w:r>
      <w:r>
        <w:rPr>
          <w:spacing w:val="1"/>
          <w:w w:val="105"/>
        </w:rPr>
        <w:t xml:space="preserve"> </w:t>
      </w:r>
      <w:r>
        <w:rPr>
          <w:w w:val="105"/>
        </w:rPr>
        <w:t>detailed</w:t>
      </w:r>
      <w:r>
        <w:rPr>
          <w:spacing w:val="1"/>
          <w:w w:val="105"/>
        </w:rPr>
        <w:t xml:space="preserve"> </w:t>
      </w:r>
      <w:r>
        <w:rPr>
          <w:w w:val="105"/>
        </w:rPr>
        <w:t>accounts</w:t>
      </w:r>
      <w:r>
        <w:rPr>
          <w:spacing w:val="1"/>
          <w:w w:val="105"/>
        </w:rPr>
        <w:t xml:space="preserve"> </w:t>
      </w:r>
      <w:r>
        <w:rPr>
          <w:w w:val="105"/>
        </w:rPr>
        <w:t>covering</w:t>
      </w:r>
      <w:r>
        <w:rPr>
          <w:spacing w:val="1"/>
          <w:w w:val="105"/>
        </w:rPr>
        <w:t xml:space="preserve"> </w:t>
      </w:r>
      <w:r>
        <w:rPr>
          <w:w w:val="105"/>
        </w:rPr>
        <w:t>all</w:t>
      </w:r>
      <w:r>
        <w:rPr>
          <w:spacing w:val="1"/>
          <w:w w:val="105"/>
        </w:rPr>
        <w:t xml:space="preserve"> </w:t>
      </w:r>
      <w:r>
        <w:rPr>
          <w:w w:val="105"/>
        </w:rPr>
        <w:t>income</w:t>
      </w:r>
      <w:r>
        <w:rPr>
          <w:spacing w:val="1"/>
          <w:w w:val="105"/>
        </w:rPr>
        <w:t xml:space="preserve"> </w:t>
      </w:r>
      <w:r>
        <w:rPr>
          <w:w w:val="105"/>
        </w:rPr>
        <w:t>and</w:t>
      </w:r>
      <w:r>
        <w:rPr>
          <w:spacing w:val="1"/>
          <w:w w:val="105"/>
        </w:rPr>
        <w:t xml:space="preserve"> </w:t>
      </w:r>
      <w:r>
        <w:rPr>
          <w:w w:val="105"/>
        </w:rPr>
        <w:t>expenditure of Club funds.</w:t>
      </w:r>
      <w:r>
        <w:rPr>
          <w:spacing w:val="1"/>
          <w:w w:val="105"/>
        </w:rPr>
        <w:t xml:space="preserve"> </w:t>
      </w:r>
      <w:r>
        <w:rPr>
          <w:w w:val="105"/>
        </w:rPr>
        <w:t>There will be an annual audit of these funds. The</w:t>
      </w:r>
      <w:r>
        <w:rPr>
          <w:spacing w:val="1"/>
          <w:w w:val="105"/>
        </w:rPr>
        <w:t xml:space="preserve"> </w:t>
      </w:r>
      <w:r>
        <w:rPr>
          <w:w w:val="105"/>
        </w:rPr>
        <w:t>Auditor, an honorary position, shall be elected at the Club’s Annual General</w:t>
      </w:r>
      <w:r>
        <w:rPr>
          <w:spacing w:val="1"/>
          <w:w w:val="105"/>
        </w:rPr>
        <w:t xml:space="preserve"> </w:t>
      </w:r>
      <w:r>
        <w:rPr>
          <w:w w:val="105"/>
        </w:rPr>
        <w:t>Meeting.</w:t>
      </w:r>
    </w:p>
    <w:p w14:paraId="74ECCC29" w14:textId="77777777" w:rsidR="0093498B" w:rsidRDefault="0093498B">
      <w:pPr>
        <w:pStyle w:val="BodyText"/>
        <w:spacing w:before="5"/>
        <w:rPr>
          <w:sz w:val="25"/>
        </w:rPr>
      </w:pPr>
    </w:p>
    <w:p w14:paraId="3B612D51" w14:textId="77777777" w:rsidR="0093498B" w:rsidRDefault="0034442E">
      <w:pPr>
        <w:pStyle w:val="BodyText"/>
        <w:spacing w:line="290" w:lineRule="auto"/>
        <w:ind w:left="849" w:right="166"/>
        <w:jc w:val="both"/>
      </w:pPr>
      <w:r>
        <w:rPr>
          <w:w w:val="105"/>
        </w:rPr>
        <w:t>The Trustees shall meet at least 2 times a year and 4 Trustees, excluding</w:t>
      </w:r>
      <w:r>
        <w:rPr>
          <w:spacing w:val="1"/>
          <w:w w:val="105"/>
        </w:rPr>
        <w:t xml:space="preserve"> </w:t>
      </w:r>
      <w:r>
        <w:rPr>
          <w:w w:val="105"/>
        </w:rPr>
        <w:t>Associate</w:t>
      </w:r>
      <w:r>
        <w:rPr>
          <w:spacing w:val="-9"/>
          <w:w w:val="105"/>
        </w:rPr>
        <w:t xml:space="preserve"> </w:t>
      </w:r>
      <w:r>
        <w:rPr>
          <w:w w:val="105"/>
        </w:rPr>
        <w:t>Trustees,</w:t>
      </w:r>
      <w:r>
        <w:rPr>
          <w:spacing w:val="-9"/>
          <w:w w:val="105"/>
        </w:rPr>
        <w:t xml:space="preserve"> </w:t>
      </w:r>
      <w:r>
        <w:rPr>
          <w:w w:val="105"/>
        </w:rPr>
        <w:t>see</w:t>
      </w:r>
      <w:r>
        <w:rPr>
          <w:spacing w:val="-9"/>
          <w:w w:val="105"/>
        </w:rPr>
        <w:t xml:space="preserve"> </w:t>
      </w:r>
      <w:r>
        <w:rPr>
          <w:w w:val="105"/>
        </w:rPr>
        <w:t>Paragraph</w:t>
      </w:r>
      <w:r>
        <w:rPr>
          <w:spacing w:val="-8"/>
          <w:w w:val="105"/>
        </w:rPr>
        <w:t xml:space="preserve"> </w:t>
      </w:r>
      <w:r>
        <w:rPr>
          <w:w w:val="105"/>
        </w:rPr>
        <w:t>9.1.c</w:t>
      </w:r>
      <w:r>
        <w:rPr>
          <w:spacing w:val="-8"/>
          <w:w w:val="105"/>
        </w:rPr>
        <w:t xml:space="preserve"> </w:t>
      </w:r>
      <w:r>
        <w:rPr>
          <w:w w:val="105"/>
        </w:rPr>
        <w:t>below</w:t>
      </w:r>
      <w:r>
        <w:rPr>
          <w:spacing w:val="-8"/>
          <w:w w:val="105"/>
        </w:rPr>
        <w:t xml:space="preserve"> </w:t>
      </w:r>
      <w:r>
        <w:rPr>
          <w:w w:val="105"/>
        </w:rPr>
        <w:t>will</w:t>
      </w:r>
      <w:r>
        <w:rPr>
          <w:spacing w:val="-9"/>
          <w:w w:val="105"/>
        </w:rPr>
        <w:t xml:space="preserve"> </w:t>
      </w:r>
      <w:r>
        <w:rPr>
          <w:w w:val="105"/>
        </w:rPr>
        <w:t>form</w:t>
      </w:r>
      <w:r>
        <w:rPr>
          <w:spacing w:val="-8"/>
          <w:w w:val="105"/>
        </w:rPr>
        <w:t xml:space="preserve"> </w:t>
      </w:r>
      <w:r>
        <w:rPr>
          <w:w w:val="105"/>
        </w:rPr>
        <w:t>a</w:t>
      </w:r>
      <w:r>
        <w:rPr>
          <w:spacing w:val="-8"/>
          <w:w w:val="105"/>
        </w:rPr>
        <w:t xml:space="preserve"> </w:t>
      </w:r>
      <w:r>
        <w:rPr>
          <w:w w:val="105"/>
        </w:rPr>
        <w:t>quorum</w:t>
      </w:r>
      <w:r>
        <w:rPr>
          <w:spacing w:val="-7"/>
          <w:w w:val="105"/>
        </w:rPr>
        <w:t xml:space="preserve"> </w:t>
      </w:r>
      <w:r>
        <w:rPr>
          <w:w w:val="105"/>
        </w:rPr>
        <w:t>at</w:t>
      </w:r>
      <w:r>
        <w:rPr>
          <w:spacing w:val="-10"/>
          <w:w w:val="105"/>
        </w:rPr>
        <w:t xml:space="preserve"> </w:t>
      </w:r>
      <w:r>
        <w:rPr>
          <w:w w:val="105"/>
        </w:rPr>
        <w:t>any</w:t>
      </w:r>
      <w:r>
        <w:rPr>
          <w:spacing w:val="-9"/>
          <w:w w:val="105"/>
        </w:rPr>
        <w:t xml:space="preserve"> </w:t>
      </w:r>
      <w:r>
        <w:rPr>
          <w:w w:val="105"/>
        </w:rPr>
        <w:t>such</w:t>
      </w:r>
      <w:r>
        <w:rPr>
          <w:spacing w:val="-59"/>
          <w:w w:val="105"/>
        </w:rPr>
        <w:t xml:space="preserve"> </w:t>
      </w:r>
      <w:r>
        <w:rPr>
          <w:w w:val="105"/>
        </w:rPr>
        <w:t>meeting.</w:t>
      </w:r>
      <w:r>
        <w:rPr>
          <w:spacing w:val="42"/>
          <w:w w:val="105"/>
        </w:rPr>
        <w:t xml:space="preserve"> </w:t>
      </w:r>
      <w:r>
        <w:rPr>
          <w:w w:val="105"/>
        </w:rPr>
        <w:t>All</w:t>
      </w:r>
      <w:r>
        <w:rPr>
          <w:spacing w:val="-10"/>
          <w:w w:val="105"/>
        </w:rPr>
        <w:t xml:space="preserve"> </w:t>
      </w:r>
      <w:r>
        <w:rPr>
          <w:w w:val="105"/>
        </w:rPr>
        <w:t>decisions</w:t>
      </w:r>
      <w:r>
        <w:rPr>
          <w:spacing w:val="-8"/>
          <w:w w:val="105"/>
        </w:rPr>
        <w:t xml:space="preserve"> </w:t>
      </w:r>
      <w:r>
        <w:rPr>
          <w:w w:val="105"/>
        </w:rPr>
        <w:t>requiring</w:t>
      </w:r>
      <w:r>
        <w:rPr>
          <w:spacing w:val="-8"/>
          <w:w w:val="105"/>
        </w:rPr>
        <w:t xml:space="preserve"> </w:t>
      </w:r>
      <w:r>
        <w:rPr>
          <w:w w:val="105"/>
        </w:rPr>
        <w:t>a</w:t>
      </w:r>
      <w:r>
        <w:rPr>
          <w:spacing w:val="-8"/>
          <w:w w:val="105"/>
        </w:rPr>
        <w:t xml:space="preserve"> </w:t>
      </w:r>
      <w:r>
        <w:rPr>
          <w:w w:val="105"/>
        </w:rPr>
        <w:t>vote</w:t>
      </w:r>
      <w:r>
        <w:rPr>
          <w:spacing w:val="-8"/>
          <w:w w:val="105"/>
        </w:rPr>
        <w:t xml:space="preserve"> </w:t>
      </w:r>
      <w:r>
        <w:rPr>
          <w:w w:val="105"/>
        </w:rPr>
        <w:t>will</w:t>
      </w:r>
      <w:r>
        <w:rPr>
          <w:spacing w:val="-9"/>
          <w:w w:val="105"/>
        </w:rPr>
        <w:t xml:space="preserve"> </w:t>
      </w:r>
      <w:r>
        <w:rPr>
          <w:w w:val="105"/>
        </w:rPr>
        <w:t>be</w:t>
      </w:r>
      <w:r>
        <w:rPr>
          <w:spacing w:val="-8"/>
          <w:w w:val="105"/>
        </w:rPr>
        <w:t xml:space="preserve"> </w:t>
      </w:r>
      <w:r>
        <w:rPr>
          <w:w w:val="105"/>
        </w:rPr>
        <w:t>taken</w:t>
      </w:r>
      <w:r>
        <w:rPr>
          <w:spacing w:val="-8"/>
          <w:w w:val="105"/>
        </w:rPr>
        <w:t xml:space="preserve"> </w:t>
      </w:r>
      <w:r>
        <w:rPr>
          <w:w w:val="105"/>
        </w:rPr>
        <w:t>by</w:t>
      </w:r>
      <w:r>
        <w:rPr>
          <w:spacing w:val="-8"/>
          <w:w w:val="105"/>
        </w:rPr>
        <w:t xml:space="preserve"> </w:t>
      </w:r>
      <w:r>
        <w:rPr>
          <w:w w:val="105"/>
        </w:rPr>
        <w:t>a</w:t>
      </w:r>
      <w:r>
        <w:rPr>
          <w:spacing w:val="-8"/>
          <w:w w:val="105"/>
        </w:rPr>
        <w:t xml:space="preserve"> </w:t>
      </w:r>
      <w:r>
        <w:rPr>
          <w:w w:val="105"/>
        </w:rPr>
        <w:t>straight</w:t>
      </w:r>
      <w:r>
        <w:rPr>
          <w:spacing w:val="-9"/>
          <w:w w:val="105"/>
        </w:rPr>
        <w:t xml:space="preserve"> </w:t>
      </w:r>
      <w:r>
        <w:rPr>
          <w:w w:val="105"/>
        </w:rPr>
        <w:t>majority</w:t>
      </w:r>
      <w:r>
        <w:rPr>
          <w:spacing w:val="-8"/>
          <w:w w:val="105"/>
        </w:rPr>
        <w:t xml:space="preserve"> </w:t>
      </w:r>
      <w:r>
        <w:rPr>
          <w:w w:val="105"/>
        </w:rPr>
        <w:t>vote.</w:t>
      </w:r>
      <w:r>
        <w:rPr>
          <w:spacing w:val="-59"/>
          <w:w w:val="105"/>
        </w:rPr>
        <w:t xml:space="preserve"> </w:t>
      </w:r>
      <w:r>
        <w:rPr>
          <w:w w:val="105"/>
        </w:rPr>
        <w:t>The Chairperson</w:t>
      </w:r>
      <w:r>
        <w:rPr>
          <w:spacing w:val="1"/>
          <w:w w:val="105"/>
        </w:rPr>
        <w:t xml:space="preserve"> </w:t>
      </w:r>
      <w:r>
        <w:rPr>
          <w:w w:val="105"/>
        </w:rPr>
        <w:t>shall</w:t>
      </w:r>
      <w:r>
        <w:rPr>
          <w:spacing w:val="-1"/>
          <w:w w:val="105"/>
        </w:rPr>
        <w:t xml:space="preserve"> </w:t>
      </w:r>
      <w:r>
        <w:rPr>
          <w:w w:val="105"/>
        </w:rPr>
        <w:t>have</w:t>
      </w:r>
      <w:r>
        <w:rPr>
          <w:spacing w:val="2"/>
          <w:w w:val="105"/>
        </w:rPr>
        <w:t xml:space="preserve"> </w:t>
      </w:r>
      <w:r>
        <w:rPr>
          <w:w w:val="105"/>
        </w:rPr>
        <w:t>only</w:t>
      </w:r>
      <w:r>
        <w:rPr>
          <w:spacing w:val="1"/>
          <w:w w:val="105"/>
        </w:rPr>
        <w:t xml:space="preserve"> </w:t>
      </w:r>
      <w:r>
        <w:rPr>
          <w:w w:val="105"/>
        </w:rPr>
        <w:t>one</w:t>
      </w:r>
      <w:r>
        <w:rPr>
          <w:spacing w:val="1"/>
          <w:w w:val="105"/>
        </w:rPr>
        <w:t xml:space="preserve"> </w:t>
      </w:r>
      <w:r>
        <w:rPr>
          <w:w w:val="105"/>
        </w:rPr>
        <w:t>vote.</w:t>
      </w:r>
    </w:p>
    <w:p w14:paraId="1A144FF9" w14:textId="77777777" w:rsidR="0093498B" w:rsidRDefault="0093498B">
      <w:pPr>
        <w:pStyle w:val="BodyText"/>
        <w:spacing w:before="10"/>
        <w:rPr>
          <w:sz w:val="24"/>
        </w:rPr>
      </w:pPr>
    </w:p>
    <w:p w14:paraId="184CCB3E" w14:textId="77777777" w:rsidR="0093498B" w:rsidRDefault="0034442E">
      <w:pPr>
        <w:pStyle w:val="BodyText"/>
        <w:ind w:left="849"/>
        <w:jc w:val="both"/>
      </w:pPr>
      <w:r>
        <w:rPr>
          <w:w w:val="105"/>
        </w:rPr>
        <w:t>A</w:t>
      </w:r>
      <w:r>
        <w:rPr>
          <w:spacing w:val="-10"/>
          <w:w w:val="105"/>
        </w:rPr>
        <w:t xml:space="preserve"> </w:t>
      </w:r>
      <w:r>
        <w:rPr>
          <w:w w:val="105"/>
        </w:rPr>
        <w:t>resolution</w:t>
      </w:r>
      <w:r>
        <w:rPr>
          <w:spacing w:val="-10"/>
          <w:w w:val="105"/>
        </w:rPr>
        <w:t xml:space="preserve"> </w:t>
      </w:r>
      <w:r>
        <w:rPr>
          <w:w w:val="105"/>
        </w:rPr>
        <w:t>in</w:t>
      </w:r>
      <w:r>
        <w:rPr>
          <w:spacing w:val="-11"/>
          <w:w w:val="105"/>
        </w:rPr>
        <w:t xml:space="preserve"> </w:t>
      </w:r>
      <w:r>
        <w:rPr>
          <w:w w:val="105"/>
        </w:rPr>
        <w:t>writing</w:t>
      </w:r>
      <w:r>
        <w:rPr>
          <w:spacing w:val="-10"/>
          <w:w w:val="105"/>
        </w:rPr>
        <w:t xml:space="preserve"> </w:t>
      </w:r>
      <w:r>
        <w:rPr>
          <w:w w:val="105"/>
        </w:rPr>
        <w:t>signed</w:t>
      </w:r>
      <w:r>
        <w:rPr>
          <w:spacing w:val="-10"/>
          <w:w w:val="105"/>
        </w:rPr>
        <w:t xml:space="preserve"> </w:t>
      </w:r>
      <w:r>
        <w:rPr>
          <w:w w:val="105"/>
        </w:rPr>
        <w:t>by</w:t>
      </w:r>
      <w:r>
        <w:rPr>
          <w:spacing w:val="-11"/>
          <w:w w:val="105"/>
        </w:rPr>
        <w:t xml:space="preserve"> </w:t>
      </w:r>
      <w:r>
        <w:rPr>
          <w:w w:val="105"/>
        </w:rPr>
        <w:t>every</w:t>
      </w:r>
      <w:r>
        <w:rPr>
          <w:spacing w:val="-10"/>
          <w:w w:val="105"/>
        </w:rPr>
        <w:t xml:space="preserve"> </w:t>
      </w:r>
      <w:r>
        <w:rPr>
          <w:w w:val="105"/>
        </w:rPr>
        <w:t>Trustee</w:t>
      </w:r>
      <w:r>
        <w:rPr>
          <w:spacing w:val="-10"/>
          <w:w w:val="105"/>
        </w:rPr>
        <w:t xml:space="preserve"> </w:t>
      </w:r>
      <w:r>
        <w:rPr>
          <w:w w:val="105"/>
        </w:rPr>
        <w:t>shall</w:t>
      </w:r>
      <w:r>
        <w:rPr>
          <w:spacing w:val="-11"/>
          <w:w w:val="105"/>
        </w:rPr>
        <w:t xml:space="preserve"> </w:t>
      </w:r>
      <w:r>
        <w:rPr>
          <w:w w:val="105"/>
        </w:rPr>
        <w:t>be</w:t>
      </w:r>
      <w:r>
        <w:rPr>
          <w:spacing w:val="-11"/>
          <w:w w:val="105"/>
        </w:rPr>
        <w:t xml:space="preserve"> </w:t>
      </w:r>
      <w:r>
        <w:rPr>
          <w:w w:val="105"/>
        </w:rPr>
        <w:t>valid</w:t>
      </w:r>
      <w:r>
        <w:rPr>
          <w:spacing w:val="-10"/>
          <w:w w:val="105"/>
        </w:rPr>
        <w:t xml:space="preserve"> </w:t>
      </w:r>
      <w:r>
        <w:rPr>
          <w:w w:val="105"/>
        </w:rPr>
        <w:t>without</w:t>
      </w:r>
      <w:r>
        <w:rPr>
          <w:spacing w:val="-11"/>
          <w:w w:val="105"/>
        </w:rPr>
        <w:t xml:space="preserve"> </w:t>
      </w:r>
      <w:r>
        <w:rPr>
          <w:w w:val="105"/>
        </w:rPr>
        <w:t>a</w:t>
      </w:r>
      <w:r>
        <w:rPr>
          <w:spacing w:val="-11"/>
          <w:w w:val="105"/>
        </w:rPr>
        <w:t xml:space="preserve"> </w:t>
      </w:r>
      <w:r>
        <w:rPr>
          <w:w w:val="105"/>
        </w:rPr>
        <w:t>meeting.</w:t>
      </w:r>
    </w:p>
    <w:p w14:paraId="551DBD73" w14:textId="77777777" w:rsidR="0093498B" w:rsidRDefault="0093498B">
      <w:pPr>
        <w:pStyle w:val="BodyText"/>
        <w:spacing w:before="5"/>
        <w:rPr>
          <w:sz w:val="29"/>
        </w:rPr>
      </w:pPr>
    </w:p>
    <w:p w14:paraId="70F9B9E5" w14:textId="77777777" w:rsidR="0093498B" w:rsidRDefault="0034442E">
      <w:pPr>
        <w:pStyle w:val="BodyText"/>
        <w:spacing w:before="1" w:line="290" w:lineRule="auto"/>
        <w:ind w:left="849" w:right="169"/>
        <w:jc w:val="both"/>
      </w:pPr>
      <w:r>
        <w:rPr>
          <w:w w:val="105"/>
        </w:rPr>
        <w:t>Whenever a Trustee has a personal interest in the matter to be discussed he</w:t>
      </w:r>
      <w:r>
        <w:rPr>
          <w:spacing w:val="1"/>
          <w:w w:val="105"/>
        </w:rPr>
        <w:t xml:space="preserve"> </w:t>
      </w:r>
      <w:r>
        <w:rPr>
          <w:w w:val="105"/>
        </w:rPr>
        <w:t>or</w:t>
      </w:r>
      <w:r>
        <w:rPr>
          <w:spacing w:val="-3"/>
          <w:w w:val="105"/>
        </w:rPr>
        <w:t xml:space="preserve"> </w:t>
      </w:r>
      <w:r>
        <w:rPr>
          <w:w w:val="105"/>
        </w:rPr>
        <w:t>she</w:t>
      </w:r>
      <w:r>
        <w:rPr>
          <w:spacing w:val="-2"/>
          <w:w w:val="105"/>
        </w:rPr>
        <w:t xml:space="preserve"> </w:t>
      </w:r>
      <w:r>
        <w:rPr>
          <w:w w:val="105"/>
        </w:rPr>
        <w:t>must</w:t>
      </w:r>
      <w:r>
        <w:rPr>
          <w:spacing w:val="-3"/>
          <w:w w:val="105"/>
        </w:rPr>
        <w:t xml:space="preserve"> </w:t>
      </w:r>
      <w:r>
        <w:rPr>
          <w:w w:val="105"/>
        </w:rPr>
        <w:t>declare</w:t>
      </w:r>
      <w:r>
        <w:rPr>
          <w:spacing w:val="-2"/>
          <w:w w:val="105"/>
        </w:rPr>
        <w:t xml:space="preserve"> </w:t>
      </w:r>
      <w:r>
        <w:rPr>
          <w:w w:val="105"/>
        </w:rPr>
        <w:t>it,</w:t>
      </w:r>
      <w:r>
        <w:rPr>
          <w:spacing w:val="-3"/>
          <w:w w:val="105"/>
        </w:rPr>
        <w:t xml:space="preserve"> </w:t>
      </w:r>
      <w:r>
        <w:rPr>
          <w:w w:val="105"/>
        </w:rPr>
        <w:t>withdraw</w:t>
      </w:r>
      <w:r>
        <w:rPr>
          <w:spacing w:val="-2"/>
          <w:w w:val="105"/>
        </w:rPr>
        <w:t xml:space="preserve"> </w:t>
      </w:r>
      <w:r>
        <w:rPr>
          <w:w w:val="105"/>
        </w:rPr>
        <w:t>from</w:t>
      </w:r>
      <w:r>
        <w:rPr>
          <w:spacing w:val="-1"/>
          <w:w w:val="105"/>
        </w:rPr>
        <w:t xml:space="preserve"> </w:t>
      </w:r>
      <w:r>
        <w:rPr>
          <w:w w:val="105"/>
        </w:rPr>
        <w:t>that</w:t>
      </w:r>
      <w:r>
        <w:rPr>
          <w:spacing w:val="-3"/>
          <w:w w:val="105"/>
        </w:rPr>
        <w:t xml:space="preserve"> </w:t>
      </w:r>
      <w:r>
        <w:rPr>
          <w:w w:val="105"/>
        </w:rPr>
        <w:t>part</w:t>
      </w:r>
      <w:r>
        <w:rPr>
          <w:spacing w:val="-3"/>
          <w:w w:val="105"/>
        </w:rPr>
        <w:t xml:space="preserve"> </w:t>
      </w:r>
      <w:r>
        <w:rPr>
          <w:w w:val="105"/>
        </w:rPr>
        <w:t>of</w:t>
      </w:r>
      <w:r>
        <w:rPr>
          <w:spacing w:val="-2"/>
          <w:w w:val="105"/>
        </w:rPr>
        <w:t xml:space="preserve"> </w:t>
      </w:r>
      <w:r>
        <w:rPr>
          <w:w w:val="105"/>
        </w:rPr>
        <w:t>the</w:t>
      </w:r>
      <w:r>
        <w:rPr>
          <w:spacing w:val="-2"/>
          <w:w w:val="105"/>
        </w:rPr>
        <w:t xml:space="preserve"> </w:t>
      </w:r>
      <w:r>
        <w:rPr>
          <w:w w:val="105"/>
        </w:rPr>
        <w:t>meeting</w:t>
      </w:r>
      <w:r>
        <w:rPr>
          <w:spacing w:val="-2"/>
          <w:w w:val="105"/>
        </w:rPr>
        <w:t xml:space="preserve"> </w:t>
      </w:r>
      <w:r>
        <w:rPr>
          <w:w w:val="105"/>
        </w:rPr>
        <w:t>(unless</w:t>
      </w:r>
      <w:r>
        <w:rPr>
          <w:spacing w:val="-2"/>
          <w:w w:val="105"/>
        </w:rPr>
        <w:t xml:space="preserve"> </w:t>
      </w:r>
      <w:r>
        <w:rPr>
          <w:w w:val="105"/>
        </w:rPr>
        <w:t>asked</w:t>
      </w:r>
      <w:r>
        <w:rPr>
          <w:spacing w:val="-2"/>
          <w:w w:val="105"/>
        </w:rPr>
        <w:t xml:space="preserve"> </w:t>
      </w:r>
      <w:r>
        <w:rPr>
          <w:w w:val="105"/>
        </w:rPr>
        <w:t>to</w:t>
      </w:r>
      <w:r>
        <w:rPr>
          <w:spacing w:val="-59"/>
          <w:w w:val="105"/>
        </w:rPr>
        <w:t xml:space="preserve"> </w:t>
      </w:r>
      <w:r>
        <w:rPr>
          <w:w w:val="105"/>
        </w:rPr>
        <w:t>stay) not be counted in the quorum for that agenda item and withdraw during</w:t>
      </w:r>
      <w:r>
        <w:rPr>
          <w:spacing w:val="1"/>
          <w:w w:val="105"/>
        </w:rPr>
        <w:t xml:space="preserve"> </w:t>
      </w:r>
      <w:r>
        <w:rPr>
          <w:w w:val="105"/>
        </w:rPr>
        <w:t>the</w:t>
      </w:r>
      <w:r>
        <w:rPr>
          <w:spacing w:val="1"/>
          <w:w w:val="105"/>
        </w:rPr>
        <w:t xml:space="preserve"> </w:t>
      </w:r>
      <w:r>
        <w:rPr>
          <w:w w:val="105"/>
        </w:rPr>
        <w:t>vote</w:t>
      </w:r>
      <w:r>
        <w:rPr>
          <w:spacing w:val="1"/>
          <w:w w:val="105"/>
        </w:rPr>
        <w:t xml:space="preserve"> </w:t>
      </w:r>
      <w:r>
        <w:rPr>
          <w:w w:val="105"/>
        </w:rPr>
        <w:t>and</w:t>
      </w:r>
      <w:r>
        <w:rPr>
          <w:spacing w:val="1"/>
          <w:w w:val="105"/>
        </w:rPr>
        <w:t xml:space="preserve"> </w:t>
      </w:r>
      <w:r>
        <w:rPr>
          <w:w w:val="105"/>
        </w:rPr>
        <w:t>have</w:t>
      </w:r>
      <w:r>
        <w:rPr>
          <w:spacing w:val="2"/>
          <w:w w:val="105"/>
        </w:rPr>
        <w:t xml:space="preserve"> </w:t>
      </w:r>
      <w:r>
        <w:rPr>
          <w:w w:val="105"/>
        </w:rPr>
        <w:t>no</w:t>
      </w:r>
      <w:r>
        <w:rPr>
          <w:spacing w:val="1"/>
          <w:w w:val="105"/>
        </w:rPr>
        <w:t xml:space="preserve"> </w:t>
      </w:r>
      <w:r>
        <w:rPr>
          <w:w w:val="105"/>
        </w:rPr>
        <w:t>vote</w:t>
      </w:r>
      <w:r>
        <w:rPr>
          <w:spacing w:val="1"/>
          <w:w w:val="105"/>
        </w:rPr>
        <w:t xml:space="preserve"> </w:t>
      </w:r>
      <w:r>
        <w:rPr>
          <w:w w:val="105"/>
        </w:rPr>
        <w:t>on</w:t>
      </w:r>
      <w:r>
        <w:rPr>
          <w:spacing w:val="1"/>
          <w:w w:val="105"/>
        </w:rPr>
        <w:t xml:space="preserve"> </w:t>
      </w:r>
      <w:r>
        <w:rPr>
          <w:w w:val="105"/>
        </w:rPr>
        <w:t>the</w:t>
      </w:r>
      <w:r>
        <w:rPr>
          <w:spacing w:val="2"/>
          <w:w w:val="105"/>
        </w:rPr>
        <w:t xml:space="preserve"> </w:t>
      </w:r>
      <w:r>
        <w:rPr>
          <w:w w:val="105"/>
        </w:rPr>
        <w:t>matter concerned.</w:t>
      </w:r>
    </w:p>
    <w:p w14:paraId="375D6D38" w14:textId="77777777" w:rsidR="0093498B" w:rsidRDefault="0093498B">
      <w:pPr>
        <w:pStyle w:val="BodyText"/>
        <w:spacing w:before="9"/>
        <w:rPr>
          <w:sz w:val="24"/>
        </w:rPr>
      </w:pPr>
    </w:p>
    <w:p w14:paraId="1633CDE5" w14:textId="77777777" w:rsidR="0093498B" w:rsidRDefault="0034442E">
      <w:pPr>
        <w:pStyle w:val="BodyText"/>
        <w:spacing w:line="290" w:lineRule="auto"/>
        <w:ind w:left="849" w:right="169"/>
        <w:jc w:val="both"/>
      </w:pPr>
      <w:r>
        <w:rPr>
          <w:w w:val="105"/>
        </w:rPr>
        <w:t>The Trustees shall set Membership Subscriptions, Entrance Fees and Green</w:t>
      </w:r>
      <w:r>
        <w:rPr>
          <w:spacing w:val="1"/>
          <w:w w:val="105"/>
        </w:rPr>
        <w:t xml:space="preserve"> </w:t>
      </w:r>
      <w:r>
        <w:rPr>
          <w:w w:val="105"/>
        </w:rPr>
        <w:t>and Rink Fees and any other Fee as may be appropriate according to their</w:t>
      </w:r>
      <w:r>
        <w:rPr>
          <w:spacing w:val="1"/>
          <w:w w:val="105"/>
        </w:rPr>
        <w:t xml:space="preserve"> </w:t>
      </w:r>
      <w:r>
        <w:rPr>
          <w:w w:val="105"/>
        </w:rPr>
        <w:t>area of</w:t>
      </w:r>
      <w:r>
        <w:rPr>
          <w:spacing w:val="-1"/>
          <w:w w:val="105"/>
        </w:rPr>
        <w:t xml:space="preserve"> </w:t>
      </w:r>
      <w:r>
        <w:rPr>
          <w:w w:val="105"/>
        </w:rPr>
        <w:t>responsibility as outlined</w:t>
      </w:r>
      <w:r>
        <w:rPr>
          <w:spacing w:val="1"/>
          <w:w w:val="105"/>
        </w:rPr>
        <w:t xml:space="preserve"> </w:t>
      </w:r>
      <w:r>
        <w:rPr>
          <w:w w:val="105"/>
        </w:rPr>
        <w:t>in this Constitution.</w:t>
      </w:r>
    </w:p>
    <w:p w14:paraId="5C6E87C8" w14:textId="77777777" w:rsidR="0093498B" w:rsidRDefault="0093498B">
      <w:pPr>
        <w:pStyle w:val="BodyText"/>
        <w:spacing w:before="2"/>
        <w:rPr>
          <w:sz w:val="25"/>
        </w:rPr>
      </w:pPr>
    </w:p>
    <w:p w14:paraId="175BE956" w14:textId="77777777" w:rsidR="0093498B" w:rsidRDefault="0034442E">
      <w:pPr>
        <w:pStyle w:val="BodyText"/>
        <w:spacing w:before="1" w:line="288" w:lineRule="auto"/>
        <w:ind w:left="849" w:right="166"/>
        <w:jc w:val="both"/>
      </w:pPr>
      <w:r>
        <w:rPr>
          <w:w w:val="105"/>
        </w:rPr>
        <w:t>A Trustee may be removed at any time by a majority vote of the Trustees at a</w:t>
      </w:r>
      <w:r>
        <w:rPr>
          <w:spacing w:val="-59"/>
          <w:w w:val="105"/>
        </w:rPr>
        <w:t xml:space="preserve"> </w:t>
      </w:r>
      <w:r>
        <w:rPr>
          <w:w w:val="105"/>
        </w:rPr>
        <w:t>meeting that satisfies the quorum requirement in Paragraph 9.1.a above. An</w:t>
      </w:r>
      <w:r>
        <w:rPr>
          <w:spacing w:val="1"/>
          <w:w w:val="105"/>
        </w:rPr>
        <w:t xml:space="preserve"> </w:t>
      </w:r>
      <w:r>
        <w:rPr>
          <w:w w:val="105"/>
        </w:rPr>
        <w:t>appeal against this decision may be made to a specially convened Panel</w:t>
      </w:r>
      <w:r>
        <w:rPr>
          <w:spacing w:val="1"/>
          <w:w w:val="105"/>
        </w:rPr>
        <w:t xml:space="preserve"> </w:t>
      </w:r>
      <w:r>
        <w:rPr>
          <w:w w:val="105"/>
        </w:rPr>
        <w:t>consisting of 3 Past Presidents of the Club and whose decision on a majority</w:t>
      </w:r>
      <w:r>
        <w:rPr>
          <w:spacing w:val="1"/>
          <w:w w:val="105"/>
        </w:rPr>
        <w:t xml:space="preserve"> </w:t>
      </w:r>
      <w:r>
        <w:rPr>
          <w:w w:val="105"/>
        </w:rPr>
        <w:t>vote shall be final. The Panel shall be appointed by the Club President in the</w:t>
      </w:r>
      <w:r>
        <w:rPr>
          <w:spacing w:val="1"/>
          <w:w w:val="105"/>
        </w:rPr>
        <w:t xml:space="preserve"> </w:t>
      </w:r>
      <w:r>
        <w:rPr>
          <w:w w:val="105"/>
        </w:rPr>
        <w:t>first instance and the Trustee concerned has the right to make a personal</w:t>
      </w:r>
      <w:r>
        <w:rPr>
          <w:spacing w:val="1"/>
          <w:w w:val="105"/>
        </w:rPr>
        <w:t xml:space="preserve"> </w:t>
      </w:r>
      <w:r>
        <w:rPr>
          <w:w w:val="105"/>
        </w:rPr>
        <w:t>presentation to</w:t>
      </w:r>
      <w:r>
        <w:rPr>
          <w:spacing w:val="1"/>
          <w:w w:val="105"/>
        </w:rPr>
        <w:t xml:space="preserve"> </w:t>
      </w:r>
      <w:r>
        <w:rPr>
          <w:w w:val="105"/>
        </w:rPr>
        <w:t>the</w:t>
      </w:r>
      <w:r>
        <w:rPr>
          <w:spacing w:val="1"/>
          <w:w w:val="105"/>
        </w:rPr>
        <w:t xml:space="preserve"> </w:t>
      </w:r>
      <w:r>
        <w:rPr>
          <w:w w:val="105"/>
        </w:rPr>
        <w:t>Panel.</w:t>
      </w:r>
    </w:p>
    <w:p w14:paraId="3C134E60" w14:textId="77777777" w:rsidR="0093498B" w:rsidRDefault="0093498B">
      <w:pPr>
        <w:pStyle w:val="BodyText"/>
        <w:rPr>
          <w:sz w:val="26"/>
        </w:rPr>
      </w:pPr>
    </w:p>
    <w:p w14:paraId="4BB29350" w14:textId="77777777" w:rsidR="0093498B" w:rsidRDefault="0034442E">
      <w:pPr>
        <w:pStyle w:val="BodyText"/>
        <w:ind w:left="849"/>
        <w:jc w:val="both"/>
      </w:pPr>
      <w:r>
        <w:rPr>
          <w:w w:val="105"/>
        </w:rPr>
        <w:t>The</w:t>
      </w:r>
      <w:r>
        <w:rPr>
          <w:spacing w:val="-3"/>
          <w:w w:val="105"/>
        </w:rPr>
        <w:t xml:space="preserve"> </w:t>
      </w:r>
      <w:r>
        <w:rPr>
          <w:w w:val="105"/>
        </w:rPr>
        <w:t>Trustees</w:t>
      </w:r>
      <w:r>
        <w:rPr>
          <w:spacing w:val="-3"/>
          <w:w w:val="105"/>
        </w:rPr>
        <w:t xml:space="preserve"> </w:t>
      </w:r>
      <w:r>
        <w:rPr>
          <w:w w:val="105"/>
        </w:rPr>
        <w:t>take</w:t>
      </w:r>
      <w:r>
        <w:rPr>
          <w:spacing w:val="-2"/>
          <w:w w:val="105"/>
        </w:rPr>
        <w:t xml:space="preserve"> </w:t>
      </w:r>
      <w:r>
        <w:rPr>
          <w:w w:val="105"/>
        </w:rPr>
        <w:t>precedence</w:t>
      </w:r>
      <w:r>
        <w:rPr>
          <w:spacing w:val="-4"/>
          <w:w w:val="105"/>
        </w:rPr>
        <w:t xml:space="preserve"> </w:t>
      </w:r>
      <w:r>
        <w:rPr>
          <w:w w:val="105"/>
        </w:rPr>
        <w:t>over</w:t>
      </w:r>
      <w:r>
        <w:rPr>
          <w:spacing w:val="-3"/>
          <w:w w:val="105"/>
        </w:rPr>
        <w:t xml:space="preserve"> </w:t>
      </w:r>
      <w:r>
        <w:rPr>
          <w:w w:val="105"/>
        </w:rPr>
        <w:t>the</w:t>
      </w:r>
      <w:r>
        <w:rPr>
          <w:spacing w:val="-3"/>
          <w:w w:val="105"/>
        </w:rPr>
        <w:t xml:space="preserve"> </w:t>
      </w:r>
      <w:r>
        <w:rPr>
          <w:w w:val="105"/>
        </w:rPr>
        <w:t>Main</w:t>
      </w:r>
      <w:r>
        <w:rPr>
          <w:spacing w:val="-3"/>
          <w:w w:val="105"/>
        </w:rPr>
        <w:t xml:space="preserve"> </w:t>
      </w:r>
      <w:r>
        <w:rPr>
          <w:w w:val="105"/>
        </w:rPr>
        <w:t>Committee</w:t>
      </w:r>
      <w:r>
        <w:rPr>
          <w:spacing w:val="-4"/>
          <w:w w:val="105"/>
        </w:rPr>
        <w:t xml:space="preserve"> </w:t>
      </w:r>
      <w:r>
        <w:rPr>
          <w:w w:val="105"/>
        </w:rPr>
        <w:t>of</w:t>
      </w:r>
      <w:r>
        <w:rPr>
          <w:spacing w:val="-4"/>
          <w:w w:val="105"/>
        </w:rPr>
        <w:t xml:space="preserve"> </w:t>
      </w:r>
      <w:r>
        <w:rPr>
          <w:w w:val="105"/>
        </w:rPr>
        <w:t>the</w:t>
      </w:r>
      <w:r>
        <w:rPr>
          <w:spacing w:val="-3"/>
          <w:w w:val="105"/>
        </w:rPr>
        <w:t xml:space="preserve"> </w:t>
      </w:r>
      <w:r>
        <w:rPr>
          <w:w w:val="105"/>
        </w:rPr>
        <w:t>Club.</w:t>
      </w:r>
    </w:p>
    <w:p w14:paraId="1CCA471F" w14:textId="77777777" w:rsidR="0093498B" w:rsidRDefault="0093498B">
      <w:pPr>
        <w:jc w:val="both"/>
        <w:sectPr w:rsidR="0093498B" w:rsidSect="00613852">
          <w:pgSz w:w="11910" w:h="16840"/>
          <w:pgMar w:top="1360" w:right="1620" w:bottom="500" w:left="1680" w:header="0" w:footer="304" w:gutter="0"/>
          <w:cols w:space="720"/>
        </w:sectPr>
      </w:pPr>
    </w:p>
    <w:p w14:paraId="171728B0" w14:textId="77777777" w:rsidR="0093498B" w:rsidRDefault="0034442E">
      <w:pPr>
        <w:pStyle w:val="Heading3"/>
        <w:numPr>
          <w:ilvl w:val="2"/>
          <w:numId w:val="7"/>
        </w:numPr>
        <w:tabs>
          <w:tab w:val="left" w:pos="697"/>
        </w:tabs>
        <w:spacing w:before="149"/>
        <w:ind w:left="696" w:hanging="568"/>
      </w:pPr>
      <w:r>
        <w:rPr>
          <w:w w:val="105"/>
        </w:rPr>
        <w:lastRenderedPageBreak/>
        <w:t>Club</w:t>
      </w:r>
      <w:r>
        <w:rPr>
          <w:spacing w:val="-5"/>
          <w:w w:val="105"/>
        </w:rPr>
        <w:t xml:space="preserve"> </w:t>
      </w:r>
      <w:r>
        <w:rPr>
          <w:w w:val="105"/>
        </w:rPr>
        <w:t>Secretary</w:t>
      </w:r>
    </w:p>
    <w:p w14:paraId="6E8092CB" w14:textId="77777777" w:rsidR="0093498B" w:rsidRDefault="0093498B">
      <w:pPr>
        <w:pStyle w:val="BodyText"/>
        <w:spacing w:before="5"/>
        <w:rPr>
          <w:b/>
          <w:sz w:val="29"/>
        </w:rPr>
      </w:pPr>
    </w:p>
    <w:p w14:paraId="558C720D" w14:textId="77777777" w:rsidR="0093498B" w:rsidRDefault="0034442E">
      <w:pPr>
        <w:pStyle w:val="BodyText"/>
        <w:spacing w:before="1" w:line="285" w:lineRule="auto"/>
        <w:ind w:left="849" w:right="171"/>
        <w:jc w:val="both"/>
      </w:pPr>
      <w:r>
        <w:rPr>
          <w:w w:val="105"/>
        </w:rPr>
        <w:t>The Trustees shall appoint a Club Secretary to assist in the administration of</w:t>
      </w:r>
      <w:r>
        <w:rPr>
          <w:spacing w:val="1"/>
          <w:w w:val="105"/>
        </w:rPr>
        <w:t xml:space="preserve"> </w:t>
      </w:r>
      <w:r>
        <w:rPr>
          <w:w w:val="105"/>
        </w:rPr>
        <w:t>the</w:t>
      </w:r>
      <w:r>
        <w:rPr>
          <w:spacing w:val="-2"/>
          <w:w w:val="105"/>
        </w:rPr>
        <w:t xml:space="preserve"> </w:t>
      </w:r>
      <w:r>
        <w:rPr>
          <w:w w:val="105"/>
        </w:rPr>
        <w:t>Club</w:t>
      </w:r>
      <w:r>
        <w:rPr>
          <w:spacing w:val="-2"/>
          <w:w w:val="105"/>
        </w:rPr>
        <w:t xml:space="preserve"> </w:t>
      </w:r>
      <w:r>
        <w:rPr>
          <w:w w:val="105"/>
        </w:rPr>
        <w:t>and</w:t>
      </w:r>
      <w:r>
        <w:rPr>
          <w:spacing w:val="-2"/>
          <w:w w:val="105"/>
        </w:rPr>
        <w:t xml:space="preserve"> </w:t>
      </w:r>
      <w:r>
        <w:rPr>
          <w:w w:val="105"/>
        </w:rPr>
        <w:t>whose</w:t>
      </w:r>
      <w:r>
        <w:rPr>
          <w:spacing w:val="-1"/>
          <w:w w:val="105"/>
        </w:rPr>
        <w:t xml:space="preserve"> </w:t>
      </w:r>
      <w:r>
        <w:rPr>
          <w:w w:val="105"/>
        </w:rPr>
        <w:t>duties</w:t>
      </w:r>
      <w:r>
        <w:rPr>
          <w:spacing w:val="-4"/>
          <w:w w:val="105"/>
        </w:rPr>
        <w:t xml:space="preserve"> </w:t>
      </w:r>
      <w:r>
        <w:rPr>
          <w:w w:val="105"/>
        </w:rPr>
        <w:t>are</w:t>
      </w:r>
      <w:r>
        <w:rPr>
          <w:spacing w:val="-3"/>
          <w:w w:val="105"/>
        </w:rPr>
        <w:t xml:space="preserve"> </w:t>
      </w:r>
      <w:r>
        <w:rPr>
          <w:w w:val="105"/>
        </w:rPr>
        <w:t>as</w:t>
      </w:r>
      <w:r>
        <w:rPr>
          <w:spacing w:val="-2"/>
          <w:w w:val="105"/>
        </w:rPr>
        <w:t xml:space="preserve"> </w:t>
      </w:r>
      <w:r>
        <w:rPr>
          <w:w w:val="105"/>
        </w:rPr>
        <w:t>required</w:t>
      </w:r>
      <w:r>
        <w:rPr>
          <w:spacing w:val="-3"/>
          <w:w w:val="105"/>
        </w:rPr>
        <w:t xml:space="preserve"> </w:t>
      </w:r>
      <w:r>
        <w:rPr>
          <w:w w:val="105"/>
        </w:rPr>
        <w:t>by</w:t>
      </w:r>
      <w:r>
        <w:rPr>
          <w:spacing w:val="-3"/>
          <w:w w:val="105"/>
        </w:rPr>
        <w:t xml:space="preserve"> </w:t>
      </w:r>
      <w:r>
        <w:rPr>
          <w:w w:val="105"/>
        </w:rPr>
        <w:t>the</w:t>
      </w:r>
      <w:r>
        <w:rPr>
          <w:spacing w:val="-2"/>
          <w:w w:val="105"/>
        </w:rPr>
        <w:t xml:space="preserve"> </w:t>
      </w:r>
      <w:r>
        <w:rPr>
          <w:w w:val="105"/>
        </w:rPr>
        <w:t>Trustees</w:t>
      </w:r>
      <w:r>
        <w:rPr>
          <w:spacing w:val="-3"/>
          <w:w w:val="105"/>
        </w:rPr>
        <w:t xml:space="preserve"> </w:t>
      </w:r>
      <w:r>
        <w:rPr>
          <w:w w:val="105"/>
        </w:rPr>
        <w:t>from</w:t>
      </w:r>
      <w:r>
        <w:rPr>
          <w:spacing w:val="-1"/>
          <w:w w:val="105"/>
        </w:rPr>
        <w:t xml:space="preserve"> </w:t>
      </w:r>
      <w:r>
        <w:rPr>
          <w:w w:val="105"/>
        </w:rPr>
        <w:t>time</w:t>
      </w:r>
      <w:r>
        <w:rPr>
          <w:spacing w:val="-2"/>
          <w:w w:val="105"/>
        </w:rPr>
        <w:t xml:space="preserve"> </w:t>
      </w:r>
      <w:r>
        <w:rPr>
          <w:w w:val="105"/>
        </w:rPr>
        <w:t>to</w:t>
      </w:r>
      <w:r>
        <w:rPr>
          <w:spacing w:val="-3"/>
          <w:w w:val="105"/>
        </w:rPr>
        <w:t xml:space="preserve"> </w:t>
      </w:r>
      <w:r>
        <w:rPr>
          <w:w w:val="105"/>
        </w:rPr>
        <w:t>time.</w:t>
      </w:r>
    </w:p>
    <w:p w14:paraId="080043C1" w14:textId="77777777" w:rsidR="0093498B" w:rsidRDefault="0093498B">
      <w:pPr>
        <w:pStyle w:val="BodyText"/>
        <w:spacing w:before="11"/>
        <w:rPr>
          <w:sz w:val="25"/>
        </w:rPr>
      </w:pPr>
    </w:p>
    <w:p w14:paraId="0D33ED3A" w14:textId="77777777" w:rsidR="0093498B" w:rsidRDefault="0034442E">
      <w:pPr>
        <w:pStyle w:val="Heading3"/>
        <w:numPr>
          <w:ilvl w:val="2"/>
          <w:numId w:val="7"/>
        </w:numPr>
        <w:tabs>
          <w:tab w:val="left" w:pos="697"/>
        </w:tabs>
        <w:ind w:left="696" w:hanging="568"/>
      </w:pPr>
      <w:r>
        <w:rPr>
          <w:w w:val="105"/>
        </w:rPr>
        <w:t>Associate</w:t>
      </w:r>
      <w:r>
        <w:rPr>
          <w:spacing w:val="-6"/>
          <w:w w:val="105"/>
        </w:rPr>
        <w:t xml:space="preserve"> </w:t>
      </w:r>
      <w:r>
        <w:rPr>
          <w:w w:val="105"/>
        </w:rPr>
        <w:t>Trustees</w:t>
      </w:r>
    </w:p>
    <w:p w14:paraId="1C2080B2" w14:textId="77777777" w:rsidR="0093498B" w:rsidRDefault="0093498B">
      <w:pPr>
        <w:pStyle w:val="BodyText"/>
        <w:spacing w:before="6"/>
        <w:rPr>
          <w:b/>
          <w:sz w:val="29"/>
        </w:rPr>
      </w:pPr>
    </w:p>
    <w:p w14:paraId="25F5F01A" w14:textId="77777777" w:rsidR="0093498B" w:rsidRDefault="0034442E">
      <w:pPr>
        <w:pStyle w:val="BodyText"/>
        <w:spacing w:line="288" w:lineRule="auto"/>
        <w:ind w:left="838" w:right="167" w:hanging="11"/>
        <w:jc w:val="both"/>
      </w:pPr>
      <w:r>
        <w:rPr>
          <w:noProof/>
        </w:rPr>
        <w:drawing>
          <wp:anchor distT="0" distB="0" distL="0" distR="0" simplePos="0" relativeHeight="487314432" behindDoc="1" locked="0" layoutInCell="1" allowOverlap="1" wp14:anchorId="5F5F521A" wp14:editId="66DD8B3B">
            <wp:simplePos x="0" y="0"/>
            <wp:positionH relativeFrom="page">
              <wp:posOffset>1148976</wp:posOffset>
            </wp:positionH>
            <wp:positionV relativeFrom="paragraph">
              <wp:posOffset>61072</wp:posOffset>
            </wp:positionV>
            <wp:extent cx="5273040" cy="5775959"/>
            <wp:effectExtent l="0" t="0" r="0" b="0"/>
            <wp:wrapNone/>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7" cstate="print"/>
                    <a:stretch>
                      <a:fillRect/>
                    </a:stretch>
                  </pic:blipFill>
                  <pic:spPr>
                    <a:xfrm>
                      <a:off x="0" y="0"/>
                      <a:ext cx="5273040" cy="5775959"/>
                    </a:xfrm>
                    <a:prstGeom prst="rect">
                      <a:avLst/>
                    </a:prstGeom>
                  </pic:spPr>
                </pic:pic>
              </a:graphicData>
            </a:graphic>
          </wp:anchor>
        </w:drawing>
      </w:r>
      <w:r>
        <w:rPr>
          <w:w w:val="105"/>
        </w:rPr>
        <w:t>From time to time the Trustees may consider that in the best interests of the</w:t>
      </w:r>
      <w:r>
        <w:rPr>
          <w:spacing w:val="1"/>
          <w:w w:val="105"/>
        </w:rPr>
        <w:t xml:space="preserve"> </w:t>
      </w:r>
      <w:r>
        <w:rPr>
          <w:w w:val="105"/>
        </w:rPr>
        <w:t>Club</w:t>
      </w:r>
      <w:r>
        <w:rPr>
          <w:spacing w:val="-6"/>
          <w:w w:val="105"/>
        </w:rPr>
        <w:t xml:space="preserve"> </w:t>
      </w:r>
      <w:r>
        <w:rPr>
          <w:w w:val="105"/>
        </w:rPr>
        <w:t>it</w:t>
      </w:r>
      <w:r>
        <w:rPr>
          <w:spacing w:val="-7"/>
          <w:w w:val="105"/>
        </w:rPr>
        <w:t xml:space="preserve"> </w:t>
      </w:r>
      <w:r>
        <w:rPr>
          <w:w w:val="105"/>
        </w:rPr>
        <w:t>is</w:t>
      </w:r>
      <w:r>
        <w:rPr>
          <w:spacing w:val="-7"/>
          <w:w w:val="105"/>
        </w:rPr>
        <w:t xml:space="preserve"> </w:t>
      </w:r>
      <w:r>
        <w:rPr>
          <w:w w:val="105"/>
        </w:rPr>
        <w:t>advisable</w:t>
      </w:r>
      <w:r>
        <w:rPr>
          <w:spacing w:val="-5"/>
          <w:w w:val="105"/>
        </w:rPr>
        <w:t xml:space="preserve"> </w:t>
      </w:r>
      <w:r>
        <w:rPr>
          <w:w w:val="105"/>
        </w:rPr>
        <w:t>for</w:t>
      </w:r>
      <w:r>
        <w:rPr>
          <w:spacing w:val="-7"/>
          <w:w w:val="105"/>
        </w:rPr>
        <w:t xml:space="preserve"> </w:t>
      </w:r>
      <w:r>
        <w:rPr>
          <w:w w:val="105"/>
        </w:rPr>
        <w:t>the</w:t>
      </w:r>
      <w:r>
        <w:rPr>
          <w:spacing w:val="-5"/>
          <w:w w:val="105"/>
        </w:rPr>
        <w:t xml:space="preserve"> </w:t>
      </w:r>
      <w:r>
        <w:rPr>
          <w:w w:val="105"/>
        </w:rPr>
        <w:t>purposes</w:t>
      </w:r>
      <w:r>
        <w:rPr>
          <w:spacing w:val="-7"/>
          <w:w w:val="105"/>
        </w:rPr>
        <w:t xml:space="preserve"> </w:t>
      </w:r>
      <w:r>
        <w:rPr>
          <w:w w:val="105"/>
        </w:rPr>
        <w:t>of</w:t>
      </w:r>
      <w:r>
        <w:rPr>
          <w:spacing w:val="-7"/>
          <w:w w:val="105"/>
        </w:rPr>
        <w:t xml:space="preserve"> </w:t>
      </w:r>
      <w:r>
        <w:rPr>
          <w:w w:val="105"/>
        </w:rPr>
        <w:t>continuity</w:t>
      </w:r>
      <w:r>
        <w:rPr>
          <w:spacing w:val="-7"/>
          <w:w w:val="105"/>
        </w:rPr>
        <w:t xml:space="preserve"> </w:t>
      </w:r>
      <w:r>
        <w:rPr>
          <w:w w:val="105"/>
        </w:rPr>
        <w:t>and</w:t>
      </w:r>
      <w:r>
        <w:rPr>
          <w:spacing w:val="-5"/>
          <w:w w:val="105"/>
        </w:rPr>
        <w:t xml:space="preserve"> </w:t>
      </w:r>
      <w:r>
        <w:rPr>
          <w:w w:val="105"/>
        </w:rPr>
        <w:t>understanding</w:t>
      </w:r>
      <w:r>
        <w:rPr>
          <w:spacing w:val="-6"/>
          <w:w w:val="105"/>
        </w:rPr>
        <w:t xml:space="preserve"> </w:t>
      </w:r>
      <w:r>
        <w:rPr>
          <w:w w:val="105"/>
        </w:rPr>
        <w:t>to</w:t>
      </w:r>
      <w:r>
        <w:rPr>
          <w:spacing w:val="-5"/>
          <w:w w:val="105"/>
        </w:rPr>
        <w:t xml:space="preserve"> </w:t>
      </w:r>
      <w:r>
        <w:rPr>
          <w:w w:val="105"/>
        </w:rPr>
        <w:t>appoint</w:t>
      </w:r>
      <w:r>
        <w:rPr>
          <w:spacing w:val="-59"/>
          <w:w w:val="105"/>
        </w:rPr>
        <w:t xml:space="preserve"> </w:t>
      </w:r>
      <w:r>
        <w:rPr>
          <w:w w:val="105"/>
        </w:rPr>
        <w:t>Associate</w:t>
      </w:r>
      <w:r>
        <w:rPr>
          <w:spacing w:val="1"/>
          <w:w w:val="105"/>
        </w:rPr>
        <w:t xml:space="preserve"> </w:t>
      </w:r>
      <w:r>
        <w:rPr>
          <w:w w:val="105"/>
        </w:rPr>
        <w:t>Trustees</w:t>
      </w:r>
      <w:r>
        <w:rPr>
          <w:spacing w:val="1"/>
          <w:w w:val="105"/>
        </w:rPr>
        <w:t xml:space="preserve"> </w:t>
      </w:r>
      <w:r>
        <w:rPr>
          <w:w w:val="105"/>
        </w:rPr>
        <w:t>but</w:t>
      </w:r>
      <w:r>
        <w:rPr>
          <w:spacing w:val="1"/>
          <w:w w:val="105"/>
        </w:rPr>
        <w:t xml:space="preserve"> </w:t>
      </w:r>
      <w:r>
        <w:rPr>
          <w:w w:val="105"/>
        </w:rPr>
        <w:t>not</w:t>
      </w:r>
      <w:r>
        <w:rPr>
          <w:spacing w:val="1"/>
          <w:w w:val="105"/>
        </w:rPr>
        <w:t xml:space="preserve"> </w:t>
      </w:r>
      <w:r>
        <w:rPr>
          <w:w w:val="105"/>
        </w:rPr>
        <w:t>exceeding</w:t>
      </w:r>
      <w:r>
        <w:rPr>
          <w:spacing w:val="1"/>
          <w:w w:val="105"/>
        </w:rPr>
        <w:t xml:space="preserve"> </w:t>
      </w:r>
      <w:r>
        <w:rPr>
          <w:w w:val="105"/>
        </w:rPr>
        <w:t>three</w:t>
      </w:r>
      <w:r>
        <w:rPr>
          <w:spacing w:val="1"/>
          <w:w w:val="105"/>
        </w:rPr>
        <w:t xml:space="preserve"> </w:t>
      </w:r>
      <w:r>
        <w:rPr>
          <w:w w:val="105"/>
        </w:rPr>
        <w:t>in</w:t>
      </w:r>
      <w:r>
        <w:rPr>
          <w:spacing w:val="1"/>
          <w:w w:val="105"/>
        </w:rPr>
        <w:t xml:space="preserve"> </w:t>
      </w:r>
      <w:r>
        <w:rPr>
          <w:w w:val="105"/>
        </w:rPr>
        <w:t>number</w:t>
      </w:r>
      <w:r>
        <w:rPr>
          <w:spacing w:val="1"/>
          <w:w w:val="105"/>
        </w:rPr>
        <w:t xml:space="preserve"> </w:t>
      </w:r>
      <w:r>
        <w:rPr>
          <w:w w:val="105"/>
        </w:rPr>
        <w:t>at</w:t>
      </w:r>
      <w:r>
        <w:rPr>
          <w:spacing w:val="1"/>
          <w:w w:val="105"/>
        </w:rPr>
        <w:t xml:space="preserve"> </w:t>
      </w:r>
      <w:r>
        <w:rPr>
          <w:w w:val="105"/>
        </w:rPr>
        <w:t>any</w:t>
      </w:r>
      <w:r>
        <w:rPr>
          <w:spacing w:val="1"/>
          <w:w w:val="105"/>
        </w:rPr>
        <w:t xml:space="preserve"> </w:t>
      </w:r>
      <w:r>
        <w:rPr>
          <w:w w:val="105"/>
        </w:rPr>
        <w:t>one</w:t>
      </w:r>
      <w:r>
        <w:rPr>
          <w:spacing w:val="1"/>
          <w:w w:val="105"/>
        </w:rPr>
        <w:t xml:space="preserve"> </w:t>
      </w:r>
      <w:r>
        <w:rPr>
          <w:w w:val="105"/>
        </w:rPr>
        <w:t>time.</w:t>
      </w:r>
      <w:r>
        <w:rPr>
          <w:spacing w:val="-59"/>
          <w:w w:val="105"/>
        </w:rPr>
        <w:t xml:space="preserve"> </w:t>
      </w:r>
      <w:r>
        <w:rPr>
          <w:w w:val="105"/>
        </w:rPr>
        <w:t>Appointment must be agreed by a majority vote of the Trustees at a meeting</w:t>
      </w:r>
      <w:r>
        <w:rPr>
          <w:spacing w:val="1"/>
          <w:w w:val="105"/>
        </w:rPr>
        <w:t xml:space="preserve"> </w:t>
      </w:r>
      <w:r>
        <w:rPr>
          <w:w w:val="105"/>
        </w:rPr>
        <w:t>that</w:t>
      </w:r>
      <w:r>
        <w:rPr>
          <w:spacing w:val="-2"/>
          <w:w w:val="105"/>
        </w:rPr>
        <w:t xml:space="preserve"> </w:t>
      </w:r>
      <w:r>
        <w:rPr>
          <w:w w:val="105"/>
        </w:rPr>
        <w:t>satisfies the quorum</w:t>
      </w:r>
      <w:r>
        <w:rPr>
          <w:spacing w:val="2"/>
          <w:w w:val="105"/>
        </w:rPr>
        <w:t xml:space="preserve"> </w:t>
      </w:r>
      <w:r>
        <w:rPr>
          <w:w w:val="105"/>
        </w:rPr>
        <w:t>requirement</w:t>
      </w:r>
      <w:r>
        <w:rPr>
          <w:spacing w:val="-2"/>
          <w:w w:val="105"/>
        </w:rPr>
        <w:t xml:space="preserve"> </w:t>
      </w:r>
      <w:r>
        <w:rPr>
          <w:w w:val="105"/>
        </w:rPr>
        <w:t>in</w:t>
      </w:r>
      <w:r>
        <w:rPr>
          <w:spacing w:val="-1"/>
          <w:w w:val="105"/>
        </w:rPr>
        <w:t xml:space="preserve"> </w:t>
      </w:r>
      <w:r>
        <w:rPr>
          <w:w w:val="105"/>
        </w:rPr>
        <w:t>Paragraph 9.1.a.</w:t>
      </w:r>
      <w:r>
        <w:rPr>
          <w:spacing w:val="-1"/>
          <w:w w:val="105"/>
        </w:rPr>
        <w:t xml:space="preserve"> </w:t>
      </w:r>
      <w:r>
        <w:rPr>
          <w:w w:val="105"/>
        </w:rPr>
        <w:t>above.</w:t>
      </w:r>
    </w:p>
    <w:p w14:paraId="6708DB34" w14:textId="77777777" w:rsidR="0093498B" w:rsidRDefault="0093498B">
      <w:pPr>
        <w:pStyle w:val="BodyText"/>
        <w:spacing w:before="10"/>
        <w:rPr>
          <w:sz w:val="25"/>
        </w:rPr>
      </w:pPr>
    </w:p>
    <w:p w14:paraId="59CE37D9" w14:textId="77777777" w:rsidR="0093498B" w:rsidRDefault="0034442E">
      <w:pPr>
        <w:pStyle w:val="BodyText"/>
        <w:spacing w:before="1" w:line="288" w:lineRule="auto"/>
        <w:ind w:left="849" w:right="167"/>
        <w:jc w:val="both"/>
      </w:pPr>
      <w:r>
        <w:rPr>
          <w:w w:val="105"/>
        </w:rPr>
        <w:t>Associate Trustees must be Adult Members of the Club and shall serve for a</w:t>
      </w:r>
      <w:r>
        <w:rPr>
          <w:spacing w:val="1"/>
          <w:w w:val="105"/>
        </w:rPr>
        <w:t xml:space="preserve"> </w:t>
      </w:r>
      <w:r>
        <w:rPr>
          <w:w w:val="105"/>
        </w:rPr>
        <w:t>continuous period not exceeding thirty-six months. After thirty-six months an</w:t>
      </w:r>
      <w:r>
        <w:rPr>
          <w:spacing w:val="1"/>
          <w:w w:val="105"/>
        </w:rPr>
        <w:t xml:space="preserve"> </w:t>
      </w:r>
      <w:r>
        <w:rPr>
          <w:w w:val="105"/>
        </w:rPr>
        <w:t>Associate Trustee must stand down or offer him or herself for re-appointment</w:t>
      </w:r>
      <w:r>
        <w:rPr>
          <w:spacing w:val="1"/>
          <w:w w:val="105"/>
        </w:rPr>
        <w:t xml:space="preserve"> </w:t>
      </w:r>
      <w:r>
        <w:rPr>
          <w:w w:val="105"/>
        </w:rPr>
        <w:t>in</w:t>
      </w:r>
      <w:r>
        <w:rPr>
          <w:spacing w:val="1"/>
          <w:w w:val="105"/>
        </w:rPr>
        <w:t xml:space="preserve"> </w:t>
      </w:r>
      <w:r>
        <w:rPr>
          <w:w w:val="105"/>
        </w:rPr>
        <w:t>accordance</w:t>
      </w:r>
      <w:r>
        <w:rPr>
          <w:spacing w:val="2"/>
          <w:w w:val="105"/>
        </w:rPr>
        <w:t xml:space="preserve"> </w:t>
      </w:r>
      <w:r>
        <w:rPr>
          <w:w w:val="105"/>
        </w:rPr>
        <w:t>with</w:t>
      </w:r>
      <w:r>
        <w:rPr>
          <w:spacing w:val="1"/>
          <w:w w:val="105"/>
        </w:rPr>
        <w:t xml:space="preserve"> </w:t>
      </w:r>
      <w:r>
        <w:rPr>
          <w:w w:val="105"/>
        </w:rPr>
        <w:t>the</w:t>
      </w:r>
      <w:r>
        <w:rPr>
          <w:spacing w:val="2"/>
          <w:w w:val="105"/>
        </w:rPr>
        <w:t xml:space="preserve"> </w:t>
      </w:r>
      <w:r>
        <w:rPr>
          <w:w w:val="105"/>
        </w:rPr>
        <w:t>foregoing</w:t>
      </w:r>
      <w:r>
        <w:rPr>
          <w:spacing w:val="1"/>
          <w:w w:val="105"/>
        </w:rPr>
        <w:t xml:space="preserve"> </w:t>
      </w:r>
      <w:r>
        <w:rPr>
          <w:w w:val="105"/>
        </w:rPr>
        <w:t>paragraph.</w:t>
      </w:r>
    </w:p>
    <w:p w14:paraId="5741777E" w14:textId="77777777" w:rsidR="0093498B" w:rsidRDefault="0093498B">
      <w:pPr>
        <w:pStyle w:val="BodyText"/>
        <w:spacing w:before="7"/>
        <w:rPr>
          <w:sz w:val="25"/>
        </w:rPr>
      </w:pPr>
    </w:p>
    <w:p w14:paraId="0591F9B0" w14:textId="77777777" w:rsidR="0093498B" w:rsidRDefault="0034442E">
      <w:pPr>
        <w:pStyle w:val="BodyText"/>
        <w:spacing w:before="1" w:line="288" w:lineRule="auto"/>
        <w:ind w:left="849" w:right="168"/>
        <w:jc w:val="both"/>
      </w:pPr>
      <w:r>
        <w:t>In</w:t>
      </w:r>
      <w:r>
        <w:rPr>
          <w:spacing w:val="17"/>
        </w:rPr>
        <w:t xml:space="preserve"> </w:t>
      </w:r>
      <w:r>
        <w:t>exceptional</w:t>
      </w:r>
      <w:r>
        <w:rPr>
          <w:spacing w:val="14"/>
        </w:rPr>
        <w:t xml:space="preserve"> </w:t>
      </w:r>
      <w:r>
        <w:t>circumstance</w:t>
      </w:r>
      <w:r>
        <w:rPr>
          <w:spacing w:val="18"/>
        </w:rPr>
        <w:t xml:space="preserve"> </w:t>
      </w:r>
      <w:r>
        <w:t>an</w:t>
      </w:r>
      <w:r>
        <w:rPr>
          <w:spacing w:val="17"/>
        </w:rPr>
        <w:t xml:space="preserve"> </w:t>
      </w:r>
      <w:r>
        <w:t>Associate</w:t>
      </w:r>
      <w:r>
        <w:rPr>
          <w:spacing w:val="17"/>
        </w:rPr>
        <w:t xml:space="preserve"> </w:t>
      </w:r>
      <w:r>
        <w:t>Trustee</w:t>
      </w:r>
      <w:r>
        <w:rPr>
          <w:spacing w:val="16"/>
        </w:rPr>
        <w:t xml:space="preserve"> </w:t>
      </w:r>
      <w:r>
        <w:t>may</w:t>
      </w:r>
      <w:r>
        <w:rPr>
          <w:spacing w:val="18"/>
        </w:rPr>
        <w:t xml:space="preserve"> </w:t>
      </w:r>
      <w:r>
        <w:t>be</w:t>
      </w:r>
      <w:r>
        <w:rPr>
          <w:spacing w:val="17"/>
        </w:rPr>
        <w:t xml:space="preserve"> </w:t>
      </w:r>
      <w:r>
        <w:t>appointed</w:t>
      </w:r>
      <w:r>
        <w:rPr>
          <w:spacing w:val="17"/>
        </w:rPr>
        <w:t xml:space="preserve"> </w:t>
      </w:r>
      <w:r>
        <w:t>who</w:t>
      </w:r>
      <w:r>
        <w:rPr>
          <w:spacing w:val="18"/>
        </w:rPr>
        <w:t xml:space="preserve"> </w:t>
      </w:r>
      <w:r>
        <w:t>is</w:t>
      </w:r>
      <w:r>
        <w:rPr>
          <w:spacing w:val="17"/>
        </w:rPr>
        <w:t xml:space="preserve"> </w:t>
      </w:r>
      <w:r>
        <w:t>not</w:t>
      </w:r>
      <w:r>
        <w:rPr>
          <w:spacing w:val="-56"/>
        </w:rPr>
        <w:t xml:space="preserve"> </w:t>
      </w:r>
      <w:r>
        <w:rPr>
          <w:w w:val="105"/>
        </w:rPr>
        <w:t>a member of the Club. Appointment must be agreed by a majority vote of the</w:t>
      </w:r>
      <w:r>
        <w:rPr>
          <w:spacing w:val="1"/>
          <w:w w:val="105"/>
        </w:rPr>
        <w:t xml:space="preserve"> </w:t>
      </w:r>
      <w:r>
        <w:rPr>
          <w:w w:val="105"/>
        </w:rPr>
        <w:t>Trustees at a meeting that satisfies the quorum requirement in 9.1.a. above.</w:t>
      </w:r>
      <w:r>
        <w:rPr>
          <w:spacing w:val="1"/>
          <w:w w:val="105"/>
        </w:rPr>
        <w:t xml:space="preserve"> </w:t>
      </w:r>
      <w:r>
        <w:rPr>
          <w:w w:val="105"/>
        </w:rPr>
        <w:t>An Associate Trustee so appointed shall not serve for a continuous period in</w:t>
      </w:r>
      <w:r>
        <w:rPr>
          <w:spacing w:val="1"/>
          <w:w w:val="105"/>
        </w:rPr>
        <w:t xml:space="preserve"> </w:t>
      </w:r>
      <w:r>
        <w:rPr>
          <w:w w:val="105"/>
        </w:rPr>
        <w:t>excess of 36</w:t>
      </w:r>
      <w:r>
        <w:rPr>
          <w:spacing w:val="2"/>
          <w:w w:val="105"/>
        </w:rPr>
        <w:t xml:space="preserve"> </w:t>
      </w:r>
      <w:r>
        <w:rPr>
          <w:w w:val="105"/>
        </w:rPr>
        <w:t>months.</w:t>
      </w:r>
    </w:p>
    <w:p w14:paraId="4C249167" w14:textId="77777777" w:rsidR="0093498B" w:rsidRDefault="0093498B">
      <w:pPr>
        <w:pStyle w:val="BodyText"/>
        <w:spacing w:before="5"/>
        <w:rPr>
          <w:sz w:val="25"/>
        </w:rPr>
      </w:pPr>
    </w:p>
    <w:p w14:paraId="31EB0CA9" w14:textId="77777777" w:rsidR="0093498B" w:rsidRDefault="0034442E">
      <w:pPr>
        <w:pStyle w:val="BodyText"/>
        <w:spacing w:before="1" w:line="290" w:lineRule="auto"/>
        <w:ind w:left="849" w:right="170"/>
        <w:jc w:val="both"/>
      </w:pPr>
      <w:r>
        <w:rPr>
          <w:w w:val="105"/>
        </w:rPr>
        <w:t>Associate</w:t>
      </w:r>
      <w:r>
        <w:rPr>
          <w:spacing w:val="-6"/>
          <w:w w:val="105"/>
        </w:rPr>
        <w:t xml:space="preserve"> </w:t>
      </w:r>
      <w:r>
        <w:rPr>
          <w:w w:val="105"/>
        </w:rPr>
        <w:t>Trustees</w:t>
      </w:r>
      <w:r>
        <w:rPr>
          <w:spacing w:val="-5"/>
          <w:w w:val="105"/>
        </w:rPr>
        <w:t xml:space="preserve"> </w:t>
      </w:r>
      <w:r>
        <w:rPr>
          <w:w w:val="105"/>
        </w:rPr>
        <w:t>may</w:t>
      </w:r>
      <w:r>
        <w:rPr>
          <w:spacing w:val="-6"/>
          <w:w w:val="105"/>
        </w:rPr>
        <w:t xml:space="preserve"> </w:t>
      </w:r>
      <w:r>
        <w:rPr>
          <w:w w:val="105"/>
        </w:rPr>
        <w:t>attend</w:t>
      </w:r>
      <w:r>
        <w:rPr>
          <w:spacing w:val="-5"/>
          <w:w w:val="105"/>
        </w:rPr>
        <w:t xml:space="preserve"> </w:t>
      </w:r>
      <w:r>
        <w:rPr>
          <w:w w:val="105"/>
        </w:rPr>
        <w:t>a</w:t>
      </w:r>
      <w:r>
        <w:rPr>
          <w:spacing w:val="-6"/>
          <w:w w:val="105"/>
        </w:rPr>
        <w:t xml:space="preserve"> </w:t>
      </w:r>
      <w:r>
        <w:rPr>
          <w:w w:val="105"/>
        </w:rPr>
        <w:t>meeting</w:t>
      </w:r>
      <w:r>
        <w:rPr>
          <w:spacing w:val="-5"/>
          <w:w w:val="105"/>
        </w:rPr>
        <w:t xml:space="preserve"> </w:t>
      </w:r>
      <w:r>
        <w:rPr>
          <w:w w:val="105"/>
        </w:rPr>
        <w:t>of</w:t>
      </w:r>
      <w:r>
        <w:rPr>
          <w:spacing w:val="-6"/>
          <w:w w:val="105"/>
        </w:rPr>
        <w:t xml:space="preserve"> </w:t>
      </w:r>
      <w:r>
        <w:rPr>
          <w:w w:val="105"/>
        </w:rPr>
        <w:t>the</w:t>
      </w:r>
      <w:r>
        <w:rPr>
          <w:spacing w:val="-6"/>
          <w:w w:val="105"/>
        </w:rPr>
        <w:t xml:space="preserve"> </w:t>
      </w:r>
      <w:r>
        <w:rPr>
          <w:w w:val="105"/>
        </w:rPr>
        <w:t>Trustees</w:t>
      </w:r>
      <w:r>
        <w:rPr>
          <w:spacing w:val="-5"/>
          <w:w w:val="105"/>
        </w:rPr>
        <w:t xml:space="preserve"> </w:t>
      </w:r>
      <w:r>
        <w:rPr>
          <w:w w:val="105"/>
        </w:rPr>
        <w:t>and</w:t>
      </w:r>
      <w:r>
        <w:rPr>
          <w:spacing w:val="-6"/>
          <w:w w:val="105"/>
        </w:rPr>
        <w:t xml:space="preserve"> </w:t>
      </w:r>
      <w:r>
        <w:rPr>
          <w:w w:val="105"/>
        </w:rPr>
        <w:t>state</w:t>
      </w:r>
      <w:r>
        <w:rPr>
          <w:spacing w:val="-5"/>
          <w:w w:val="105"/>
        </w:rPr>
        <w:t xml:space="preserve"> </w:t>
      </w:r>
      <w:r>
        <w:rPr>
          <w:w w:val="105"/>
        </w:rPr>
        <w:t>an</w:t>
      </w:r>
      <w:r>
        <w:rPr>
          <w:spacing w:val="-6"/>
          <w:w w:val="105"/>
        </w:rPr>
        <w:t xml:space="preserve"> </w:t>
      </w:r>
      <w:r>
        <w:rPr>
          <w:w w:val="105"/>
        </w:rPr>
        <w:t>opinion</w:t>
      </w:r>
      <w:r>
        <w:rPr>
          <w:spacing w:val="-59"/>
          <w:w w:val="105"/>
        </w:rPr>
        <w:t xml:space="preserve"> </w:t>
      </w:r>
      <w:r>
        <w:rPr>
          <w:w w:val="105"/>
        </w:rPr>
        <w:t>if</w:t>
      </w:r>
      <w:r>
        <w:rPr>
          <w:spacing w:val="-1"/>
          <w:w w:val="105"/>
        </w:rPr>
        <w:t xml:space="preserve"> </w:t>
      </w:r>
      <w:r>
        <w:rPr>
          <w:w w:val="105"/>
        </w:rPr>
        <w:t>asked</w:t>
      </w:r>
      <w:r>
        <w:rPr>
          <w:spacing w:val="2"/>
          <w:w w:val="105"/>
        </w:rPr>
        <w:t xml:space="preserve"> </w:t>
      </w:r>
      <w:r>
        <w:rPr>
          <w:w w:val="105"/>
        </w:rPr>
        <w:t>but</w:t>
      </w:r>
      <w:r>
        <w:rPr>
          <w:spacing w:val="1"/>
          <w:w w:val="105"/>
        </w:rPr>
        <w:t xml:space="preserve"> </w:t>
      </w:r>
      <w:r>
        <w:rPr>
          <w:w w:val="105"/>
        </w:rPr>
        <w:t>they shall not</w:t>
      </w:r>
      <w:r>
        <w:rPr>
          <w:spacing w:val="1"/>
          <w:w w:val="105"/>
        </w:rPr>
        <w:t xml:space="preserve"> </w:t>
      </w:r>
      <w:r>
        <w:rPr>
          <w:w w:val="105"/>
        </w:rPr>
        <w:t>have</w:t>
      </w:r>
      <w:r>
        <w:rPr>
          <w:spacing w:val="1"/>
          <w:w w:val="105"/>
        </w:rPr>
        <w:t xml:space="preserve"> </w:t>
      </w:r>
      <w:r>
        <w:rPr>
          <w:w w:val="105"/>
        </w:rPr>
        <w:t>a</w:t>
      </w:r>
      <w:r>
        <w:rPr>
          <w:spacing w:val="2"/>
          <w:w w:val="105"/>
        </w:rPr>
        <w:t xml:space="preserve"> </w:t>
      </w:r>
      <w:r>
        <w:rPr>
          <w:w w:val="105"/>
        </w:rPr>
        <w:t>vote.</w:t>
      </w:r>
    </w:p>
    <w:p w14:paraId="21518CFB" w14:textId="77777777" w:rsidR="0093498B" w:rsidRDefault="0093498B">
      <w:pPr>
        <w:pStyle w:val="BodyText"/>
        <w:spacing w:before="1"/>
        <w:rPr>
          <w:sz w:val="25"/>
        </w:rPr>
      </w:pPr>
    </w:p>
    <w:p w14:paraId="509A4E00" w14:textId="77777777" w:rsidR="0093498B" w:rsidRDefault="0034442E">
      <w:pPr>
        <w:pStyle w:val="BodyText"/>
        <w:spacing w:line="288" w:lineRule="auto"/>
        <w:ind w:left="849" w:right="167"/>
        <w:jc w:val="both"/>
      </w:pPr>
      <w:r>
        <w:rPr>
          <w:w w:val="105"/>
        </w:rPr>
        <w:t>Associate Trustees may be removed at any time by a majority vote of the</w:t>
      </w:r>
      <w:r>
        <w:rPr>
          <w:spacing w:val="1"/>
          <w:w w:val="105"/>
        </w:rPr>
        <w:t xml:space="preserve"> </w:t>
      </w:r>
      <w:r>
        <w:t>Trustees at a meeting that satisfies the quorum requirement in Paragraph 9.1.a.</w:t>
      </w:r>
      <w:r>
        <w:rPr>
          <w:spacing w:val="1"/>
        </w:rPr>
        <w:t xml:space="preserve"> </w:t>
      </w:r>
      <w:r>
        <w:rPr>
          <w:w w:val="105"/>
        </w:rPr>
        <w:t>above.</w:t>
      </w:r>
      <w:r>
        <w:rPr>
          <w:spacing w:val="-2"/>
          <w:w w:val="105"/>
        </w:rPr>
        <w:t xml:space="preserve"> </w:t>
      </w:r>
      <w:r>
        <w:rPr>
          <w:w w:val="105"/>
        </w:rPr>
        <w:t>The decision</w:t>
      </w:r>
      <w:r>
        <w:rPr>
          <w:spacing w:val="-1"/>
          <w:w w:val="105"/>
        </w:rPr>
        <w:t xml:space="preserve"> </w:t>
      </w:r>
      <w:r>
        <w:rPr>
          <w:w w:val="105"/>
        </w:rPr>
        <w:t>of</w:t>
      </w:r>
      <w:r>
        <w:rPr>
          <w:spacing w:val="-1"/>
          <w:w w:val="105"/>
        </w:rPr>
        <w:t xml:space="preserve"> </w:t>
      </w:r>
      <w:r>
        <w:rPr>
          <w:w w:val="105"/>
        </w:rPr>
        <w:t>the</w:t>
      </w:r>
      <w:r>
        <w:rPr>
          <w:spacing w:val="-1"/>
          <w:w w:val="105"/>
        </w:rPr>
        <w:t xml:space="preserve"> </w:t>
      </w:r>
      <w:r>
        <w:rPr>
          <w:w w:val="105"/>
        </w:rPr>
        <w:t>Trustees in</w:t>
      </w:r>
      <w:r>
        <w:rPr>
          <w:spacing w:val="-1"/>
          <w:w w:val="105"/>
        </w:rPr>
        <w:t xml:space="preserve"> </w:t>
      </w:r>
      <w:r>
        <w:rPr>
          <w:w w:val="105"/>
        </w:rPr>
        <w:t>this instance</w:t>
      </w:r>
      <w:r>
        <w:rPr>
          <w:spacing w:val="-1"/>
          <w:w w:val="105"/>
        </w:rPr>
        <w:t xml:space="preserve"> </w:t>
      </w:r>
      <w:r>
        <w:rPr>
          <w:w w:val="105"/>
        </w:rPr>
        <w:t>shall</w:t>
      </w:r>
      <w:r>
        <w:rPr>
          <w:spacing w:val="-1"/>
          <w:w w:val="105"/>
        </w:rPr>
        <w:t xml:space="preserve"> </w:t>
      </w:r>
      <w:r>
        <w:rPr>
          <w:w w:val="105"/>
        </w:rPr>
        <w:t>be</w:t>
      </w:r>
      <w:r>
        <w:rPr>
          <w:spacing w:val="-1"/>
          <w:w w:val="105"/>
        </w:rPr>
        <w:t xml:space="preserve"> </w:t>
      </w:r>
      <w:r>
        <w:rPr>
          <w:w w:val="105"/>
        </w:rPr>
        <w:t>final.</w:t>
      </w:r>
    </w:p>
    <w:p w14:paraId="4AAF4784" w14:textId="77777777" w:rsidR="0093498B" w:rsidRDefault="0093498B">
      <w:pPr>
        <w:pStyle w:val="BodyText"/>
        <w:spacing w:before="10"/>
        <w:rPr>
          <w:sz w:val="25"/>
        </w:rPr>
      </w:pPr>
    </w:p>
    <w:p w14:paraId="415773E9" w14:textId="77777777" w:rsidR="0093498B" w:rsidRDefault="0034442E">
      <w:pPr>
        <w:pStyle w:val="Heading3"/>
        <w:numPr>
          <w:ilvl w:val="1"/>
          <w:numId w:val="6"/>
        </w:numPr>
        <w:tabs>
          <w:tab w:val="left" w:pos="696"/>
          <w:tab w:val="left" w:pos="697"/>
        </w:tabs>
        <w:ind w:hanging="568"/>
      </w:pPr>
      <w:r>
        <w:rPr>
          <w:w w:val="105"/>
        </w:rPr>
        <w:t>Main</w:t>
      </w:r>
      <w:r>
        <w:rPr>
          <w:spacing w:val="-4"/>
          <w:w w:val="105"/>
        </w:rPr>
        <w:t xml:space="preserve"> </w:t>
      </w:r>
      <w:r>
        <w:rPr>
          <w:w w:val="105"/>
        </w:rPr>
        <w:t>Committee</w:t>
      </w:r>
    </w:p>
    <w:p w14:paraId="53068D22" w14:textId="77777777" w:rsidR="0093498B" w:rsidRDefault="0093498B">
      <w:pPr>
        <w:pStyle w:val="BodyText"/>
        <w:spacing w:before="6"/>
        <w:rPr>
          <w:b/>
          <w:sz w:val="29"/>
        </w:rPr>
      </w:pPr>
    </w:p>
    <w:p w14:paraId="3D6122E0" w14:textId="77777777" w:rsidR="0093498B" w:rsidRDefault="0034442E">
      <w:pPr>
        <w:pStyle w:val="BodyText"/>
        <w:spacing w:line="290" w:lineRule="auto"/>
        <w:ind w:left="849" w:right="167"/>
        <w:jc w:val="both"/>
      </w:pPr>
      <w:r>
        <w:rPr>
          <w:w w:val="105"/>
        </w:rPr>
        <w:t>There will be one Committee, covering both the Men and Ladies’ Outdoor and</w:t>
      </w:r>
      <w:r>
        <w:rPr>
          <w:spacing w:val="-59"/>
          <w:w w:val="105"/>
        </w:rPr>
        <w:t xml:space="preserve"> </w:t>
      </w:r>
      <w:r>
        <w:rPr>
          <w:w w:val="105"/>
        </w:rPr>
        <w:t>Indoor Sections.</w:t>
      </w:r>
      <w:r>
        <w:rPr>
          <w:spacing w:val="1"/>
          <w:w w:val="105"/>
        </w:rPr>
        <w:t xml:space="preserve"> </w:t>
      </w:r>
      <w:r>
        <w:rPr>
          <w:w w:val="105"/>
        </w:rPr>
        <w:t>This Committee will be responsible for all matters relating to</w:t>
      </w:r>
      <w:r>
        <w:rPr>
          <w:spacing w:val="-59"/>
          <w:w w:val="105"/>
        </w:rPr>
        <w:t xml:space="preserve"> </w:t>
      </w:r>
      <w:r>
        <w:rPr>
          <w:w w:val="105"/>
        </w:rPr>
        <w:t>the bowling and social activities of the Club and shall be known as the Main</w:t>
      </w:r>
      <w:r>
        <w:rPr>
          <w:spacing w:val="1"/>
          <w:w w:val="105"/>
        </w:rPr>
        <w:t xml:space="preserve"> </w:t>
      </w:r>
      <w:r>
        <w:rPr>
          <w:w w:val="105"/>
        </w:rPr>
        <w:t>Committee.</w:t>
      </w:r>
    </w:p>
    <w:p w14:paraId="5283B6D4" w14:textId="77777777" w:rsidR="0093498B" w:rsidRDefault="0093498B">
      <w:pPr>
        <w:pStyle w:val="BodyText"/>
        <w:spacing w:before="9"/>
        <w:rPr>
          <w:sz w:val="24"/>
        </w:rPr>
      </w:pPr>
    </w:p>
    <w:p w14:paraId="2209B97C" w14:textId="4EA50C34" w:rsidR="0093498B" w:rsidRDefault="0034442E">
      <w:pPr>
        <w:pStyle w:val="BodyText"/>
        <w:spacing w:line="290" w:lineRule="auto"/>
        <w:ind w:left="849" w:right="167"/>
        <w:jc w:val="both"/>
      </w:pPr>
      <w:r>
        <w:rPr>
          <w:w w:val="105"/>
        </w:rPr>
        <w:t xml:space="preserve">The Main Committee consisting of the Officers as set out below plus </w:t>
      </w:r>
      <w:r w:rsidR="00EF525D">
        <w:rPr>
          <w:w w:val="105"/>
        </w:rPr>
        <w:t>two</w:t>
      </w:r>
      <w:r>
        <w:rPr>
          <w:spacing w:val="1"/>
          <w:w w:val="105"/>
        </w:rPr>
        <w:t xml:space="preserve"> </w:t>
      </w:r>
      <w:r>
        <w:rPr>
          <w:w w:val="105"/>
        </w:rPr>
        <w:t>Members</w:t>
      </w:r>
      <w:r>
        <w:rPr>
          <w:spacing w:val="-4"/>
          <w:w w:val="105"/>
        </w:rPr>
        <w:t xml:space="preserve"> </w:t>
      </w:r>
      <w:r>
        <w:rPr>
          <w:w w:val="105"/>
        </w:rPr>
        <w:t>of</w:t>
      </w:r>
      <w:r>
        <w:rPr>
          <w:spacing w:val="-5"/>
          <w:w w:val="105"/>
        </w:rPr>
        <w:t xml:space="preserve"> </w:t>
      </w:r>
      <w:r>
        <w:rPr>
          <w:w w:val="105"/>
        </w:rPr>
        <w:t>the</w:t>
      </w:r>
      <w:r>
        <w:rPr>
          <w:spacing w:val="-4"/>
          <w:w w:val="105"/>
        </w:rPr>
        <w:t xml:space="preserve"> </w:t>
      </w:r>
      <w:r>
        <w:rPr>
          <w:w w:val="105"/>
        </w:rPr>
        <w:t>Club</w:t>
      </w:r>
      <w:r>
        <w:rPr>
          <w:spacing w:val="-4"/>
          <w:w w:val="105"/>
        </w:rPr>
        <w:t xml:space="preserve"> </w:t>
      </w:r>
      <w:r>
        <w:rPr>
          <w:w w:val="105"/>
        </w:rPr>
        <w:t>shall</w:t>
      </w:r>
      <w:r>
        <w:rPr>
          <w:spacing w:val="-5"/>
          <w:w w:val="105"/>
        </w:rPr>
        <w:t xml:space="preserve"> </w:t>
      </w:r>
      <w:r>
        <w:rPr>
          <w:w w:val="105"/>
        </w:rPr>
        <w:t>conduct</w:t>
      </w:r>
      <w:r>
        <w:rPr>
          <w:spacing w:val="-5"/>
          <w:w w:val="105"/>
        </w:rPr>
        <w:t xml:space="preserve"> </w:t>
      </w:r>
      <w:r>
        <w:rPr>
          <w:w w:val="105"/>
        </w:rPr>
        <w:t>the</w:t>
      </w:r>
      <w:r>
        <w:rPr>
          <w:spacing w:val="-4"/>
          <w:w w:val="105"/>
        </w:rPr>
        <w:t xml:space="preserve"> </w:t>
      </w:r>
      <w:r>
        <w:rPr>
          <w:w w:val="105"/>
        </w:rPr>
        <w:t>affairs</w:t>
      </w:r>
      <w:r>
        <w:rPr>
          <w:spacing w:val="-4"/>
          <w:w w:val="105"/>
        </w:rPr>
        <w:t xml:space="preserve"> </w:t>
      </w:r>
      <w:r>
        <w:rPr>
          <w:w w:val="105"/>
        </w:rPr>
        <w:t>and</w:t>
      </w:r>
      <w:r>
        <w:rPr>
          <w:spacing w:val="-4"/>
          <w:w w:val="105"/>
        </w:rPr>
        <w:t xml:space="preserve"> </w:t>
      </w:r>
      <w:r>
        <w:rPr>
          <w:w w:val="105"/>
        </w:rPr>
        <w:t>management</w:t>
      </w:r>
      <w:r>
        <w:rPr>
          <w:spacing w:val="-5"/>
          <w:w w:val="105"/>
        </w:rPr>
        <w:t xml:space="preserve"> </w:t>
      </w:r>
      <w:r>
        <w:rPr>
          <w:w w:val="105"/>
        </w:rPr>
        <w:t>of</w:t>
      </w:r>
      <w:r>
        <w:rPr>
          <w:spacing w:val="-5"/>
          <w:w w:val="105"/>
        </w:rPr>
        <w:t xml:space="preserve"> </w:t>
      </w:r>
      <w:r>
        <w:rPr>
          <w:w w:val="105"/>
        </w:rPr>
        <w:t>the</w:t>
      </w:r>
      <w:r>
        <w:rPr>
          <w:spacing w:val="-4"/>
          <w:w w:val="105"/>
        </w:rPr>
        <w:t xml:space="preserve"> </w:t>
      </w:r>
      <w:r>
        <w:rPr>
          <w:w w:val="105"/>
        </w:rPr>
        <w:t>Club</w:t>
      </w:r>
      <w:r>
        <w:rPr>
          <w:spacing w:val="-4"/>
          <w:w w:val="105"/>
        </w:rPr>
        <w:t xml:space="preserve"> </w:t>
      </w:r>
      <w:r>
        <w:rPr>
          <w:w w:val="105"/>
        </w:rPr>
        <w:t>as</w:t>
      </w:r>
      <w:r>
        <w:rPr>
          <w:spacing w:val="-59"/>
          <w:w w:val="105"/>
        </w:rPr>
        <w:t xml:space="preserve"> </w:t>
      </w:r>
      <w:r>
        <w:rPr>
          <w:w w:val="105"/>
        </w:rPr>
        <w:t>above,</w:t>
      </w:r>
      <w:r>
        <w:rPr>
          <w:spacing w:val="-11"/>
          <w:w w:val="105"/>
        </w:rPr>
        <w:t xml:space="preserve"> </w:t>
      </w:r>
      <w:r>
        <w:rPr>
          <w:w w:val="105"/>
        </w:rPr>
        <w:t>and</w:t>
      </w:r>
      <w:r>
        <w:rPr>
          <w:spacing w:val="-10"/>
          <w:w w:val="105"/>
        </w:rPr>
        <w:t xml:space="preserve"> </w:t>
      </w:r>
      <w:r>
        <w:rPr>
          <w:w w:val="105"/>
        </w:rPr>
        <w:t>whom</w:t>
      </w:r>
      <w:r>
        <w:rPr>
          <w:spacing w:val="-9"/>
          <w:w w:val="105"/>
        </w:rPr>
        <w:t xml:space="preserve"> </w:t>
      </w:r>
      <w:r>
        <w:rPr>
          <w:w w:val="105"/>
        </w:rPr>
        <w:t>shall</w:t>
      </w:r>
      <w:r>
        <w:rPr>
          <w:spacing w:val="-11"/>
          <w:w w:val="105"/>
        </w:rPr>
        <w:t xml:space="preserve"> </w:t>
      </w:r>
      <w:r>
        <w:rPr>
          <w:w w:val="105"/>
        </w:rPr>
        <w:t>be</w:t>
      </w:r>
      <w:r>
        <w:rPr>
          <w:spacing w:val="-10"/>
          <w:w w:val="105"/>
        </w:rPr>
        <w:t xml:space="preserve"> </w:t>
      </w:r>
      <w:r>
        <w:rPr>
          <w:w w:val="105"/>
        </w:rPr>
        <w:t>elected</w:t>
      </w:r>
      <w:r>
        <w:rPr>
          <w:spacing w:val="-9"/>
          <w:w w:val="105"/>
        </w:rPr>
        <w:t xml:space="preserve"> </w:t>
      </w:r>
      <w:r>
        <w:rPr>
          <w:w w:val="105"/>
        </w:rPr>
        <w:t>annually</w:t>
      </w:r>
      <w:r>
        <w:rPr>
          <w:spacing w:val="-10"/>
          <w:w w:val="105"/>
        </w:rPr>
        <w:t xml:space="preserve"> </w:t>
      </w:r>
      <w:r>
        <w:rPr>
          <w:w w:val="105"/>
        </w:rPr>
        <w:t>at</w:t>
      </w:r>
      <w:r>
        <w:rPr>
          <w:spacing w:val="-11"/>
          <w:w w:val="105"/>
        </w:rPr>
        <w:t xml:space="preserve"> </w:t>
      </w:r>
      <w:r>
        <w:rPr>
          <w:w w:val="105"/>
        </w:rPr>
        <w:t>the</w:t>
      </w:r>
      <w:r>
        <w:rPr>
          <w:spacing w:val="-10"/>
          <w:w w:val="105"/>
        </w:rPr>
        <w:t xml:space="preserve"> </w:t>
      </w:r>
      <w:r>
        <w:rPr>
          <w:w w:val="105"/>
        </w:rPr>
        <w:t>Annual</w:t>
      </w:r>
      <w:r>
        <w:rPr>
          <w:spacing w:val="-11"/>
          <w:w w:val="105"/>
        </w:rPr>
        <w:t xml:space="preserve"> </w:t>
      </w:r>
      <w:r>
        <w:rPr>
          <w:w w:val="105"/>
        </w:rPr>
        <w:t>General</w:t>
      </w:r>
      <w:r>
        <w:rPr>
          <w:spacing w:val="-10"/>
          <w:w w:val="105"/>
        </w:rPr>
        <w:t xml:space="preserve"> </w:t>
      </w:r>
      <w:r>
        <w:rPr>
          <w:w w:val="105"/>
        </w:rPr>
        <w:t>Meeting.</w:t>
      </w:r>
      <w:r>
        <w:rPr>
          <w:spacing w:val="39"/>
          <w:w w:val="105"/>
        </w:rPr>
        <w:t xml:space="preserve"> </w:t>
      </w:r>
      <w:r>
        <w:rPr>
          <w:w w:val="105"/>
        </w:rPr>
        <w:t>All</w:t>
      </w:r>
      <w:r>
        <w:rPr>
          <w:spacing w:val="-59"/>
          <w:w w:val="105"/>
        </w:rPr>
        <w:t xml:space="preserve"> </w:t>
      </w:r>
      <w:r>
        <w:rPr>
          <w:w w:val="105"/>
        </w:rPr>
        <w:t>Officers</w:t>
      </w:r>
      <w:r>
        <w:rPr>
          <w:spacing w:val="1"/>
          <w:w w:val="105"/>
        </w:rPr>
        <w:t xml:space="preserve"> </w:t>
      </w:r>
      <w:r>
        <w:rPr>
          <w:w w:val="105"/>
        </w:rPr>
        <w:t>and</w:t>
      </w:r>
      <w:r>
        <w:rPr>
          <w:spacing w:val="1"/>
          <w:w w:val="105"/>
        </w:rPr>
        <w:t xml:space="preserve"> </w:t>
      </w:r>
      <w:r>
        <w:rPr>
          <w:w w:val="105"/>
        </w:rPr>
        <w:t>Members</w:t>
      </w:r>
      <w:r>
        <w:rPr>
          <w:spacing w:val="1"/>
          <w:w w:val="105"/>
        </w:rPr>
        <w:t xml:space="preserve"> </w:t>
      </w:r>
      <w:r>
        <w:rPr>
          <w:w w:val="105"/>
        </w:rPr>
        <w:t>so</w:t>
      </w:r>
      <w:r>
        <w:rPr>
          <w:spacing w:val="1"/>
          <w:w w:val="105"/>
        </w:rPr>
        <w:t xml:space="preserve"> </w:t>
      </w:r>
      <w:r>
        <w:rPr>
          <w:w w:val="105"/>
        </w:rPr>
        <w:t>elected</w:t>
      </w:r>
      <w:r>
        <w:rPr>
          <w:spacing w:val="1"/>
          <w:w w:val="105"/>
        </w:rPr>
        <w:t xml:space="preserve"> </w:t>
      </w:r>
      <w:r>
        <w:rPr>
          <w:w w:val="105"/>
        </w:rPr>
        <w:t>shall</w:t>
      </w:r>
      <w:r>
        <w:rPr>
          <w:spacing w:val="1"/>
          <w:w w:val="105"/>
        </w:rPr>
        <w:t xml:space="preserve"> </w:t>
      </w:r>
      <w:r>
        <w:rPr>
          <w:w w:val="105"/>
        </w:rPr>
        <w:t>take</w:t>
      </w:r>
      <w:r>
        <w:rPr>
          <w:spacing w:val="1"/>
          <w:w w:val="105"/>
        </w:rPr>
        <w:t xml:space="preserve"> </w:t>
      </w:r>
      <w:r>
        <w:rPr>
          <w:w w:val="105"/>
        </w:rPr>
        <w:t>up</w:t>
      </w:r>
      <w:r>
        <w:rPr>
          <w:spacing w:val="1"/>
          <w:w w:val="105"/>
        </w:rPr>
        <w:t xml:space="preserve"> </w:t>
      </w:r>
      <w:r>
        <w:rPr>
          <w:w w:val="105"/>
        </w:rPr>
        <w:t>their</w:t>
      </w:r>
      <w:r>
        <w:rPr>
          <w:spacing w:val="1"/>
          <w:w w:val="105"/>
        </w:rPr>
        <w:t xml:space="preserve"> </w:t>
      </w:r>
      <w:r>
        <w:rPr>
          <w:w w:val="105"/>
        </w:rPr>
        <w:t>responsibilities</w:t>
      </w:r>
      <w:r>
        <w:rPr>
          <w:spacing w:val="1"/>
          <w:w w:val="105"/>
        </w:rPr>
        <w:t xml:space="preserve"> </w:t>
      </w:r>
      <w:r>
        <w:rPr>
          <w:w w:val="105"/>
        </w:rPr>
        <w:t>immediately</w:t>
      </w:r>
      <w:r>
        <w:rPr>
          <w:spacing w:val="1"/>
          <w:w w:val="105"/>
        </w:rPr>
        <w:t xml:space="preserve"> </w:t>
      </w:r>
      <w:r>
        <w:rPr>
          <w:w w:val="105"/>
        </w:rPr>
        <w:t>on</w:t>
      </w:r>
      <w:r>
        <w:rPr>
          <w:spacing w:val="1"/>
          <w:w w:val="105"/>
        </w:rPr>
        <w:t xml:space="preserve"> </w:t>
      </w:r>
      <w:r>
        <w:rPr>
          <w:w w:val="105"/>
        </w:rPr>
        <w:t>election.</w:t>
      </w:r>
      <w:r>
        <w:rPr>
          <w:spacing w:val="1"/>
          <w:w w:val="105"/>
        </w:rPr>
        <w:t xml:space="preserve"> </w:t>
      </w:r>
      <w:r>
        <w:rPr>
          <w:w w:val="105"/>
        </w:rPr>
        <w:t>The</w:t>
      </w:r>
      <w:r>
        <w:rPr>
          <w:spacing w:val="1"/>
          <w:w w:val="105"/>
        </w:rPr>
        <w:t xml:space="preserve"> </w:t>
      </w:r>
      <w:r>
        <w:rPr>
          <w:w w:val="105"/>
        </w:rPr>
        <w:t>Club</w:t>
      </w:r>
      <w:r>
        <w:rPr>
          <w:spacing w:val="1"/>
          <w:w w:val="105"/>
        </w:rPr>
        <w:t xml:space="preserve"> </w:t>
      </w:r>
      <w:r>
        <w:rPr>
          <w:w w:val="105"/>
        </w:rPr>
        <w:t>Minutes</w:t>
      </w:r>
      <w:r>
        <w:rPr>
          <w:spacing w:val="1"/>
          <w:w w:val="105"/>
        </w:rPr>
        <w:t xml:space="preserve"> </w:t>
      </w:r>
      <w:r>
        <w:rPr>
          <w:w w:val="105"/>
        </w:rPr>
        <w:t>Secretary</w:t>
      </w:r>
      <w:r>
        <w:rPr>
          <w:spacing w:val="1"/>
          <w:w w:val="105"/>
        </w:rPr>
        <w:t xml:space="preserve"> </w:t>
      </w:r>
      <w:r>
        <w:rPr>
          <w:w w:val="105"/>
        </w:rPr>
        <w:t>must</w:t>
      </w:r>
      <w:r>
        <w:rPr>
          <w:spacing w:val="1"/>
          <w:w w:val="105"/>
        </w:rPr>
        <w:t xml:space="preserve"> </w:t>
      </w:r>
      <w:r>
        <w:rPr>
          <w:w w:val="105"/>
        </w:rPr>
        <w:t>receive</w:t>
      </w:r>
      <w:r>
        <w:rPr>
          <w:spacing w:val="1"/>
          <w:w w:val="105"/>
        </w:rPr>
        <w:t xml:space="preserve"> </w:t>
      </w:r>
      <w:r>
        <w:rPr>
          <w:w w:val="105"/>
        </w:rPr>
        <w:t>all</w:t>
      </w:r>
      <w:r>
        <w:rPr>
          <w:spacing w:val="1"/>
          <w:w w:val="105"/>
        </w:rPr>
        <w:t xml:space="preserve"> </w:t>
      </w:r>
      <w:r>
        <w:rPr>
          <w:w w:val="105"/>
        </w:rPr>
        <w:t>nominations for Officers and Committee Members not later than twenty-one</w:t>
      </w:r>
      <w:r>
        <w:rPr>
          <w:spacing w:val="1"/>
          <w:w w:val="105"/>
        </w:rPr>
        <w:t xml:space="preserve"> </w:t>
      </w:r>
      <w:r>
        <w:t>days before the Annual General Meeting each year.</w:t>
      </w:r>
      <w:r>
        <w:rPr>
          <w:spacing w:val="1"/>
        </w:rPr>
        <w:t xml:space="preserve"> </w:t>
      </w:r>
      <w:r>
        <w:t>The Main Committee shall</w:t>
      </w:r>
      <w:r>
        <w:rPr>
          <w:spacing w:val="1"/>
        </w:rPr>
        <w:t xml:space="preserve"> </w:t>
      </w:r>
      <w:r>
        <w:rPr>
          <w:w w:val="105"/>
        </w:rPr>
        <w:t>have the power to fill any vacancy howsoever occurring during the year.</w:t>
      </w:r>
      <w:r>
        <w:rPr>
          <w:spacing w:val="1"/>
          <w:w w:val="105"/>
        </w:rPr>
        <w:t xml:space="preserve"> </w:t>
      </w:r>
      <w:r>
        <w:rPr>
          <w:w w:val="105"/>
        </w:rPr>
        <w:t>The</w:t>
      </w:r>
      <w:r>
        <w:rPr>
          <w:spacing w:val="1"/>
          <w:w w:val="105"/>
        </w:rPr>
        <w:t xml:space="preserve"> </w:t>
      </w:r>
      <w:r>
        <w:rPr>
          <w:w w:val="105"/>
        </w:rPr>
        <w:t>Main</w:t>
      </w:r>
      <w:r>
        <w:rPr>
          <w:spacing w:val="-5"/>
          <w:w w:val="105"/>
        </w:rPr>
        <w:t xml:space="preserve"> </w:t>
      </w:r>
      <w:r>
        <w:rPr>
          <w:w w:val="105"/>
        </w:rPr>
        <w:t>Committee</w:t>
      </w:r>
      <w:r>
        <w:rPr>
          <w:spacing w:val="-4"/>
          <w:w w:val="105"/>
        </w:rPr>
        <w:t xml:space="preserve"> </w:t>
      </w:r>
      <w:r>
        <w:rPr>
          <w:w w:val="105"/>
        </w:rPr>
        <w:t>shall</w:t>
      </w:r>
      <w:r>
        <w:rPr>
          <w:spacing w:val="-6"/>
          <w:w w:val="105"/>
        </w:rPr>
        <w:t xml:space="preserve"> </w:t>
      </w:r>
      <w:r>
        <w:rPr>
          <w:w w:val="105"/>
        </w:rPr>
        <w:t>meet</w:t>
      </w:r>
      <w:r>
        <w:rPr>
          <w:spacing w:val="-5"/>
          <w:w w:val="105"/>
        </w:rPr>
        <w:t xml:space="preserve"> </w:t>
      </w:r>
      <w:r>
        <w:rPr>
          <w:w w:val="105"/>
        </w:rPr>
        <w:t>at</w:t>
      </w:r>
      <w:r>
        <w:rPr>
          <w:spacing w:val="-5"/>
          <w:w w:val="105"/>
        </w:rPr>
        <w:t xml:space="preserve"> </w:t>
      </w:r>
      <w:r>
        <w:rPr>
          <w:w w:val="105"/>
        </w:rPr>
        <w:t>least</w:t>
      </w:r>
      <w:r>
        <w:rPr>
          <w:spacing w:val="-6"/>
          <w:w w:val="105"/>
        </w:rPr>
        <w:t xml:space="preserve"> </w:t>
      </w:r>
      <w:r>
        <w:rPr>
          <w:w w:val="105"/>
        </w:rPr>
        <w:t>four</w:t>
      </w:r>
      <w:r>
        <w:rPr>
          <w:spacing w:val="-4"/>
          <w:w w:val="105"/>
        </w:rPr>
        <w:t xml:space="preserve"> </w:t>
      </w:r>
      <w:r>
        <w:rPr>
          <w:w w:val="105"/>
        </w:rPr>
        <w:t>times</w:t>
      </w:r>
      <w:r>
        <w:rPr>
          <w:spacing w:val="-5"/>
          <w:w w:val="105"/>
        </w:rPr>
        <w:t xml:space="preserve"> </w:t>
      </w:r>
      <w:r>
        <w:rPr>
          <w:w w:val="105"/>
        </w:rPr>
        <w:t>a</w:t>
      </w:r>
      <w:r>
        <w:rPr>
          <w:spacing w:val="-4"/>
          <w:w w:val="105"/>
        </w:rPr>
        <w:t xml:space="preserve"> </w:t>
      </w:r>
      <w:r>
        <w:rPr>
          <w:w w:val="105"/>
        </w:rPr>
        <w:t>year.</w:t>
      </w:r>
      <w:r>
        <w:rPr>
          <w:spacing w:val="51"/>
          <w:w w:val="105"/>
        </w:rPr>
        <w:t xml:space="preserve"> </w:t>
      </w:r>
      <w:r>
        <w:rPr>
          <w:w w:val="105"/>
        </w:rPr>
        <w:t>At</w:t>
      </w:r>
      <w:r>
        <w:rPr>
          <w:spacing w:val="-7"/>
          <w:w w:val="105"/>
        </w:rPr>
        <w:t xml:space="preserve"> </w:t>
      </w:r>
      <w:r>
        <w:rPr>
          <w:w w:val="105"/>
        </w:rPr>
        <w:t>such</w:t>
      </w:r>
      <w:r>
        <w:rPr>
          <w:spacing w:val="-4"/>
          <w:w w:val="105"/>
        </w:rPr>
        <w:t xml:space="preserve"> </w:t>
      </w:r>
      <w:r>
        <w:rPr>
          <w:w w:val="105"/>
        </w:rPr>
        <w:t>meetings</w:t>
      </w:r>
      <w:r>
        <w:rPr>
          <w:spacing w:val="-5"/>
          <w:w w:val="105"/>
        </w:rPr>
        <w:t xml:space="preserve"> </w:t>
      </w:r>
      <w:r>
        <w:rPr>
          <w:w w:val="105"/>
        </w:rPr>
        <w:t>of</w:t>
      </w:r>
      <w:r>
        <w:rPr>
          <w:spacing w:val="-5"/>
          <w:w w:val="105"/>
        </w:rPr>
        <w:t xml:space="preserve"> </w:t>
      </w:r>
      <w:r>
        <w:rPr>
          <w:w w:val="105"/>
        </w:rPr>
        <w:t>the</w:t>
      </w:r>
    </w:p>
    <w:p w14:paraId="6A1D950C" w14:textId="77777777" w:rsidR="0093498B" w:rsidRDefault="0093498B">
      <w:pPr>
        <w:spacing w:line="290" w:lineRule="auto"/>
        <w:jc w:val="both"/>
        <w:sectPr w:rsidR="0093498B" w:rsidSect="00613852">
          <w:pgSz w:w="11910" w:h="16840"/>
          <w:pgMar w:top="1580" w:right="1620" w:bottom="500" w:left="1680" w:header="0" w:footer="304" w:gutter="0"/>
          <w:cols w:space="720"/>
        </w:sectPr>
      </w:pPr>
    </w:p>
    <w:p w14:paraId="0BEBE6BF" w14:textId="0D89FB5C" w:rsidR="0093498B" w:rsidRDefault="0034442E">
      <w:pPr>
        <w:pStyle w:val="BodyText"/>
        <w:spacing w:before="76" w:line="288" w:lineRule="auto"/>
        <w:ind w:left="849" w:right="167"/>
        <w:jc w:val="both"/>
      </w:pPr>
      <w:r>
        <w:rPr>
          <w:w w:val="105"/>
        </w:rPr>
        <w:lastRenderedPageBreak/>
        <w:t>Main Committee, five shall form a quorum.</w:t>
      </w:r>
      <w:r>
        <w:rPr>
          <w:spacing w:val="1"/>
          <w:w w:val="105"/>
        </w:rPr>
        <w:t xml:space="preserve"> </w:t>
      </w:r>
      <w:r w:rsidR="005A164A">
        <w:rPr>
          <w:spacing w:val="1"/>
          <w:w w:val="105"/>
        </w:rPr>
        <w:t xml:space="preserve">Any of the Captains may be elected to </w:t>
      </w:r>
      <w:r>
        <w:rPr>
          <w:w w:val="105"/>
        </w:rPr>
        <w:t>act as</w:t>
      </w:r>
      <w:r>
        <w:rPr>
          <w:spacing w:val="1"/>
          <w:w w:val="105"/>
        </w:rPr>
        <w:t xml:space="preserve"> </w:t>
      </w:r>
      <w:r>
        <w:rPr>
          <w:w w:val="105"/>
        </w:rPr>
        <w:t>Chairperson</w:t>
      </w:r>
      <w:r w:rsidR="005A164A">
        <w:rPr>
          <w:w w:val="105"/>
        </w:rPr>
        <w:t xml:space="preserve"> for a twelve-month period</w:t>
      </w:r>
      <w:r>
        <w:rPr>
          <w:w w:val="105"/>
        </w:rPr>
        <w:t>.</w:t>
      </w:r>
      <w:r>
        <w:rPr>
          <w:spacing w:val="1"/>
          <w:w w:val="105"/>
        </w:rPr>
        <w:t xml:space="preserve"> </w:t>
      </w:r>
      <w:r>
        <w:rPr>
          <w:w w:val="105"/>
        </w:rPr>
        <w:t>If the</w:t>
      </w:r>
      <w:r w:rsidR="005A164A">
        <w:rPr>
          <w:w w:val="105"/>
        </w:rPr>
        <w:t xml:space="preserve"> Chairperson is absent, then any of the attending Officers of the Club can be elected to act as Chairperson for that meeting only</w:t>
      </w:r>
      <w:r>
        <w:t>.</w:t>
      </w:r>
    </w:p>
    <w:p w14:paraId="73FFEAC0" w14:textId="77777777" w:rsidR="0093498B" w:rsidRDefault="0093498B">
      <w:pPr>
        <w:pStyle w:val="BodyText"/>
        <w:spacing w:before="9"/>
        <w:rPr>
          <w:sz w:val="25"/>
        </w:rPr>
      </w:pPr>
    </w:p>
    <w:p w14:paraId="3BDDBEE3" w14:textId="77777777" w:rsidR="0093498B" w:rsidRDefault="0034442E">
      <w:pPr>
        <w:pStyle w:val="BodyText"/>
        <w:spacing w:line="290" w:lineRule="auto"/>
        <w:ind w:left="849" w:right="169"/>
        <w:jc w:val="both"/>
      </w:pPr>
      <w:r>
        <w:rPr>
          <w:noProof/>
        </w:rPr>
        <w:drawing>
          <wp:anchor distT="0" distB="0" distL="0" distR="0" simplePos="0" relativeHeight="487314944" behindDoc="1" locked="0" layoutInCell="1" allowOverlap="1" wp14:anchorId="5C3343D4" wp14:editId="35BDFD59">
            <wp:simplePos x="0" y="0"/>
            <wp:positionH relativeFrom="page">
              <wp:posOffset>1148976</wp:posOffset>
            </wp:positionH>
            <wp:positionV relativeFrom="paragraph">
              <wp:posOffset>247001</wp:posOffset>
            </wp:positionV>
            <wp:extent cx="5273040" cy="5775959"/>
            <wp:effectExtent l="0" t="0" r="0" b="0"/>
            <wp:wrapNone/>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7" cstate="print"/>
                    <a:stretch>
                      <a:fillRect/>
                    </a:stretch>
                  </pic:blipFill>
                  <pic:spPr>
                    <a:xfrm>
                      <a:off x="0" y="0"/>
                      <a:ext cx="5273040" cy="5775959"/>
                    </a:xfrm>
                    <a:prstGeom prst="rect">
                      <a:avLst/>
                    </a:prstGeom>
                  </pic:spPr>
                </pic:pic>
              </a:graphicData>
            </a:graphic>
          </wp:anchor>
        </w:drawing>
      </w:r>
      <w:r>
        <w:rPr>
          <w:w w:val="105"/>
        </w:rPr>
        <w:t>Whenever a Committee Member has a personal interest in the matter to be</w:t>
      </w:r>
      <w:r>
        <w:rPr>
          <w:spacing w:val="1"/>
          <w:w w:val="105"/>
        </w:rPr>
        <w:t xml:space="preserve"> </w:t>
      </w:r>
      <w:r>
        <w:rPr>
          <w:w w:val="105"/>
        </w:rPr>
        <w:t>discussed he or she must declare it, withdraw from that part of the meeting</w:t>
      </w:r>
      <w:r>
        <w:rPr>
          <w:spacing w:val="1"/>
          <w:w w:val="105"/>
        </w:rPr>
        <w:t xml:space="preserve"> </w:t>
      </w:r>
      <w:r>
        <w:rPr>
          <w:w w:val="105"/>
        </w:rPr>
        <w:t>(unless asked to stay) not be counted in the quorum for that agenda item and</w:t>
      </w:r>
      <w:r>
        <w:rPr>
          <w:spacing w:val="1"/>
          <w:w w:val="105"/>
        </w:rPr>
        <w:t xml:space="preserve"> </w:t>
      </w:r>
      <w:r>
        <w:rPr>
          <w:w w:val="105"/>
        </w:rPr>
        <w:t>withdraw during</w:t>
      </w:r>
      <w:r>
        <w:rPr>
          <w:spacing w:val="-1"/>
          <w:w w:val="105"/>
        </w:rPr>
        <w:t xml:space="preserve"> </w:t>
      </w:r>
      <w:r>
        <w:rPr>
          <w:w w:val="105"/>
        </w:rPr>
        <w:t>the</w:t>
      </w:r>
      <w:r>
        <w:rPr>
          <w:spacing w:val="-1"/>
          <w:w w:val="105"/>
        </w:rPr>
        <w:t xml:space="preserve"> </w:t>
      </w:r>
      <w:r>
        <w:rPr>
          <w:w w:val="105"/>
        </w:rPr>
        <w:t>vote</w:t>
      </w:r>
      <w:r>
        <w:rPr>
          <w:spacing w:val="-1"/>
          <w:w w:val="105"/>
        </w:rPr>
        <w:t xml:space="preserve"> </w:t>
      </w:r>
      <w:r>
        <w:rPr>
          <w:w w:val="105"/>
        </w:rPr>
        <w:t>and</w:t>
      </w:r>
      <w:r>
        <w:rPr>
          <w:spacing w:val="-1"/>
          <w:w w:val="105"/>
        </w:rPr>
        <w:t xml:space="preserve"> </w:t>
      </w:r>
      <w:r>
        <w:rPr>
          <w:w w:val="105"/>
        </w:rPr>
        <w:t>have no</w:t>
      </w:r>
      <w:r>
        <w:rPr>
          <w:spacing w:val="-1"/>
          <w:w w:val="105"/>
        </w:rPr>
        <w:t xml:space="preserve"> </w:t>
      </w:r>
      <w:r>
        <w:rPr>
          <w:w w:val="105"/>
        </w:rPr>
        <w:t>vote</w:t>
      </w:r>
      <w:r>
        <w:rPr>
          <w:spacing w:val="-1"/>
          <w:w w:val="105"/>
        </w:rPr>
        <w:t xml:space="preserve"> </w:t>
      </w:r>
      <w:r>
        <w:rPr>
          <w:w w:val="105"/>
        </w:rPr>
        <w:t>on</w:t>
      </w:r>
      <w:r>
        <w:rPr>
          <w:spacing w:val="-1"/>
          <w:w w:val="105"/>
        </w:rPr>
        <w:t xml:space="preserve"> </w:t>
      </w:r>
      <w:r>
        <w:rPr>
          <w:w w:val="105"/>
        </w:rPr>
        <w:t>the</w:t>
      </w:r>
      <w:r>
        <w:rPr>
          <w:spacing w:val="-1"/>
          <w:w w:val="105"/>
        </w:rPr>
        <w:t xml:space="preserve"> </w:t>
      </w:r>
      <w:r>
        <w:rPr>
          <w:w w:val="105"/>
        </w:rPr>
        <w:t>matter concerned.</w:t>
      </w:r>
    </w:p>
    <w:p w14:paraId="44F0DD1C" w14:textId="77777777" w:rsidR="0093498B" w:rsidRDefault="0093498B">
      <w:pPr>
        <w:pStyle w:val="BodyText"/>
        <w:spacing w:before="9"/>
        <w:rPr>
          <w:sz w:val="24"/>
        </w:rPr>
      </w:pPr>
    </w:p>
    <w:p w14:paraId="675F626C" w14:textId="7B6CC803" w:rsidR="0093498B" w:rsidRDefault="0034442E">
      <w:pPr>
        <w:pStyle w:val="BodyText"/>
        <w:spacing w:before="1" w:line="290" w:lineRule="auto"/>
        <w:ind w:left="849" w:right="170"/>
        <w:jc w:val="both"/>
      </w:pPr>
      <w:r>
        <w:rPr>
          <w:w w:val="105"/>
        </w:rPr>
        <w:t>The Club Minutes Secretary shall advise Officers and Committee Members of</w:t>
      </w:r>
      <w:r>
        <w:rPr>
          <w:spacing w:val="-59"/>
          <w:w w:val="105"/>
        </w:rPr>
        <w:t xml:space="preserve"> </w:t>
      </w:r>
      <w:r>
        <w:rPr>
          <w:w w:val="105"/>
        </w:rPr>
        <w:t>the</w:t>
      </w:r>
      <w:r>
        <w:rPr>
          <w:spacing w:val="1"/>
          <w:w w:val="105"/>
        </w:rPr>
        <w:t xml:space="preserve"> </w:t>
      </w:r>
      <w:r>
        <w:rPr>
          <w:w w:val="105"/>
        </w:rPr>
        <w:t>time,</w:t>
      </w:r>
      <w:r>
        <w:rPr>
          <w:spacing w:val="-1"/>
          <w:w w:val="105"/>
        </w:rPr>
        <w:t xml:space="preserve"> </w:t>
      </w:r>
      <w:r w:rsidR="00A74D87">
        <w:rPr>
          <w:w w:val="105"/>
        </w:rPr>
        <w:t>date,</w:t>
      </w:r>
      <w:r>
        <w:rPr>
          <w:spacing w:val="1"/>
          <w:w w:val="105"/>
        </w:rPr>
        <w:t xml:space="preserve"> </w:t>
      </w:r>
      <w:r>
        <w:rPr>
          <w:w w:val="105"/>
        </w:rPr>
        <w:t>and</w:t>
      </w:r>
      <w:r>
        <w:rPr>
          <w:spacing w:val="1"/>
          <w:w w:val="105"/>
        </w:rPr>
        <w:t xml:space="preserve"> </w:t>
      </w:r>
      <w:r>
        <w:rPr>
          <w:w w:val="105"/>
        </w:rPr>
        <w:t>place</w:t>
      </w:r>
      <w:r>
        <w:rPr>
          <w:spacing w:val="1"/>
          <w:w w:val="105"/>
        </w:rPr>
        <w:t xml:space="preserve"> </w:t>
      </w:r>
      <w:r>
        <w:rPr>
          <w:w w:val="105"/>
        </w:rPr>
        <w:t>of</w:t>
      </w:r>
      <w:r>
        <w:rPr>
          <w:spacing w:val="-1"/>
          <w:w w:val="105"/>
        </w:rPr>
        <w:t xml:space="preserve"> </w:t>
      </w:r>
      <w:r>
        <w:rPr>
          <w:w w:val="105"/>
        </w:rPr>
        <w:t>any Main</w:t>
      </w:r>
      <w:r>
        <w:rPr>
          <w:spacing w:val="1"/>
          <w:w w:val="105"/>
        </w:rPr>
        <w:t xml:space="preserve"> </w:t>
      </w:r>
      <w:r>
        <w:rPr>
          <w:w w:val="105"/>
        </w:rPr>
        <w:t>Committee</w:t>
      </w:r>
      <w:r>
        <w:rPr>
          <w:spacing w:val="1"/>
          <w:w w:val="105"/>
        </w:rPr>
        <w:t xml:space="preserve"> </w:t>
      </w:r>
      <w:r>
        <w:rPr>
          <w:w w:val="105"/>
        </w:rPr>
        <w:t>meeting.</w:t>
      </w:r>
    </w:p>
    <w:p w14:paraId="594950F4" w14:textId="29A16849" w:rsidR="0093498B" w:rsidRDefault="0034442E" w:rsidP="005A164A">
      <w:pPr>
        <w:pStyle w:val="BodyText"/>
        <w:spacing w:before="22" w:line="580" w:lineRule="exact"/>
        <w:ind w:left="849" w:right="167"/>
        <w:jc w:val="both"/>
        <w:rPr>
          <w:spacing w:val="1"/>
        </w:rPr>
      </w:pPr>
      <w:r>
        <w:t>The Officers and Committee Members of the Club shall consist of the following:</w:t>
      </w:r>
      <w:r>
        <w:rPr>
          <w:spacing w:val="1"/>
        </w:rPr>
        <w:t xml:space="preserve"> </w:t>
      </w:r>
    </w:p>
    <w:p w14:paraId="302A7D75" w14:textId="77777777" w:rsidR="005A164A" w:rsidRDefault="005A164A" w:rsidP="005A164A">
      <w:pPr>
        <w:pStyle w:val="BodyText"/>
        <w:spacing w:before="22"/>
        <w:ind w:left="849" w:right="167"/>
        <w:jc w:val="both"/>
      </w:pPr>
    </w:p>
    <w:p w14:paraId="6CB38245" w14:textId="77777777" w:rsidR="0093498B" w:rsidRDefault="0034442E">
      <w:pPr>
        <w:pStyle w:val="BodyText"/>
        <w:spacing w:before="6"/>
        <w:ind w:left="849"/>
      </w:pPr>
      <w:r>
        <w:rPr>
          <w:w w:val="105"/>
        </w:rPr>
        <w:t>Club</w:t>
      </w:r>
      <w:r>
        <w:rPr>
          <w:spacing w:val="-5"/>
          <w:w w:val="105"/>
        </w:rPr>
        <w:t xml:space="preserve"> </w:t>
      </w:r>
      <w:r>
        <w:rPr>
          <w:w w:val="105"/>
        </w:rPr>
        <w:t>Minutes</w:t>
      </w:r>
      <w:r>
        <w:rPr>
          <w:spacing w:val="-4"/>
          <w:w w:val="105"/>
        </w:rPr>
        <w:t xml:space="preserve"> </w:t>
      </w:r>
      <w:r>
        <w:rPr>
          <w:w w:val="105"/>
        </w:rPr>
        <w:t>Secretary</w:t>
      </w:r>
    </w:p>
    <w:p w14:paraId="3D9984E8" w14:textId="77777777" w:rsidR="0093498B" w:rsidRDefault="0093498B">
      <w:pPr>
        <w:pStyle w:val="BodyText"/>
        <w:spacing w:before="6"/>
        <w:rPr>
          <w:sz w:val="29"/>
        </w:rPr>
      </w:pPr>
    </w:p>
    <w:p w14:paraId="458C8B3A" w14:textId="77777777" w:rsidR="0093498B" w:rsidRDefault="0034442E">
      <w:pPr>
        <w:pStyle w:val="BodyText"/>
        <w:spacing w:line="290" w:lineRule="auto"/>
        <w:ind w:left="849"/>
      </w:pPr>
      <w:r>
        <w:rPr>
          <w:w w:val="105"/>
        </w:rPr>
        <w:t>The</w:t>
      </w:r>
      <w:r>
        <w:rPr>
          <w:spacing w:val="-3"/>
          <w:w w:val="105"/>
        </w:rPr>
        <w:t xml:space="preserve"> </w:t>
      </w:r>
      <w:r>
        <w:rPr>
          <w:w w:val="105"/>
        </w:rPr>
        <w:t>Chairperson</w:t>
      </w:r>
      <w:r>
        <w:rPr>
          <w:spacing w:val="-2"/>
          <w:w w:val="105"/>
        </w:rPr>
        <w:t xml:space="preserve"> </w:t>
      </w:r>
      <w:r>
        <w:rPr>
          <w:w w:val="105"/>
        </w:rPr>
        <w:t>of</w:t>
      </w:r>
      <w:r>
        <w:rPr>
          <w:spacing w:val="-3"/>
          <w:w w:val="105"/>
        </w:rPr>
        <w:t xml:space="preserve"> </w:t>
      </w:r>
      <w:r>
        <w:rPr>
          <w:w w:val="105"/>
        </w:rPr>
        <w:t>the</w:t>
      </w:r>
      <w:r>
        <w:rPr>
          <w:spacing w:val="-3"/>
          <w:w w:val="105"/>
        </w:rPr>
        <w:t xml:space="preserve"> </w:t>
      </w:r>
      <w:r>
        <w:rPr>
          <w:w w:val="105"/>
        </w:rPr>
        <w:t>Trustees</w:t>
      </w:r>
      <w:r>
        <w:rPr>
          <w:spacing w:val="55"/>
          <w:w w:val="105"/>
        </w:rPr>
        <w:t xml:space="preserve"> </w:t>
      </w:r>
      <w:r>
        <w:rPr>
          <w:w w:val="105"/>
        </w:rPr>
        <w:t>or</w:t>
      </w:r>
      <w:r>
        <w:rPr>
          <w:spacing w:val="-3"/>
          <w:w w:val="105"/>
        </w:rPr>
        <w:t xml:space="preserve"> </w:t>
      </w:r>
      <w:r>
        <w:rPr>
          <w:w w:val="105"/>
        </w:rPr>
        <w:t>his/her</w:t>
      </w:r>
      <w:r>
        <w:rPr>
          <w:spacing w:val="-3"/>
          <w:w w:val="105"/>
        </w:rPr>
        <w:t xml:space="preserve"> </w:t>
      </w:r>
      <w:r>
        <w:rPr>
          <w:w w:val="105"/>
        </w:rPr>
        <w:t>appointee</w:t>
      </w:r>
      <w:r>
        <w:rPr>
          <w:spacing w:val="-2"/>
          <w:w w:val="105"/>
        </w:rPr>
        <w:t xml:space="preserve"> </w:t>
      </w:r>
      <w:r>
        <w:rPr>
          <w:w w:val="105"/>
        </w:rPr>
        <w:t>may</w:t>
      </w:r>
      <w:r>
        <w:rPr>
          <w:spacing w:val="-3"/>
          <w:w w:val="105"/>
        </w:rPr>
        <w:t xml:space="preserve"> </w:t>
      </w:r>
      <w:r>
        <w:rPr>
          <w:w w:val="105"/>
        </w:rPr>
        <w:t>attend</w:t>
      </w:r>
      <w:r>
        <w:rPr>
          <w:spacing w:val="-2"/>
          <w:w w:val="105"/>
        </w:rPr>
        <w:t xml:space="preserve"> </w:t>
      </w:r>
      <w:r>
        <w:rPr>
          <w:w w:val="105"/>
        </w:rPr>
        <w:t>meetings</w:t>
      </w:r>
      <w:r>
        <w:rPr>
          <w:spacing w:val="-2"/>
          <w:w w:val="105"/>
        </w:rPr>
        <w:t xml:space="preserve"> </w:t>
      </w:r>
      <w:r>
        <w:rPr>
          <w:w w:val="105"/>
        </w:rPr>
        <w:t>of</w:t>
      </w:r>
      <w:r>
        <w:rPr>
          <w:spacing w:val="-59"/>
          <w:w w:val="105"/>
        </w:rPr>
        <w:t xml:space="preserve"> </w:t>
      </w:r>
      <w:r>
        <w:rPr>
          <w:w w:val="105"/>
        </w:rPr>
        <w:t>the</w:t>
      </w:r>
      <w:r>
        <w:rPr>
          <w:spacing w:val="1"/>
          <w:w w:val="105"/>
        </w:rPr>
        <w:t xml:space="preserve"> </w:t>
      </w:r>
      <w:r>
        <w:rPr>
          <w:w w:val="105"/>
        </w:rPr>
        <w:t>Main</w:t>
      </w:r>
      <w:r>
        <w:rPr>
          <w:spacing w:val="1"/>
          <w:w w:val="105"/>
        </w:rPr>
        <w:t xml:space="preserve"> </w:t>
      </w:r>
      <w:r>
        <w:rPr>
          <w:w w:val="105"/>
        </w:rPr>
        <w:t>Committee</w:t>
      </w:r>
      <w:r>
        <w:rPr>
          <w:spacing w:val="2"/>
          <w:w w:val="105"/>
        </w:rPr>
        <w:t xml:space="preserve"> </w:t>
      </w:r>
      <w:r>
        <w:rPr>
          <w:w w:val="105"/>
        </w:rPr>
        <w:t>but</w:t>
      </w:r>
      <w:r>
        <w:rPr>
          <w:spacing w:val="-1"/>
          <w:w w:val="105"/>
        </w:rPr>
        <w:t xml:space="preserve"> </w:t>
      </w:r>
      <w:r>
        <w:rPr>
          <w:w w:val="105"/>
        </w:rPr>
        <w:t>shall not</w:t>
      </w:r>
      <w:r>
        <w:rPr>
          <w:spacing w:val="-1"/>
          <w:w w:val="105"/>
        </w:rPr>
        <w:t xml:space="preserve"> </w:t>
      </w:r>
      <w:r>
        <w:rPr>
          <w:w w:val="105"/>
        </w:rPr>
        <w:t>have</w:t>
      </w:r>
      <w:r>
        <w:rPr>
          <w:spacing w:val="2"/>
          <w:w w:val="105"/>
        </w:rPr>
        <w:t xml:space="preserve"> </w:t>
      </w:r>
      <w:r>
        <w:rPr>
          <w:w w:val="105"/>
        </w:rPr>
        <w:t>a</w:t>
      </w:r>
      <w:r>
        <w:rPr>
          <w:spacing w:val="1"/>
          <w:w w:val="105"/>
        </w:rPr>
        <w:t xml:space="preserve"> </w:t>
      </w:r>
      <w:r>
        <w:rPr>
          <w:w w:val="105"/>
        </w:rPr>
        <w:t>vote.</w:t>
      </w:r>
    </w:p>
    <w:p w14:paraId="3BC60CD5" w14:textId="77777777" w:rsidR="0093498B" w:rsidRDefault="0093498B">
      <w:pPr>
        <w:pStyle w:val="BodyText"/>
        <w:spacing w:before="2"/>
        <w:rPr>
          <w:sz w:val="25"/>
        </w:rPr>
      </w:pPr>
    </w:p>
    <w:p w14:paraId="37E71C46" w14:textId="6C341776" w:rsidR="0093498B" w:rsidRDefault="0034442E">
      <w:pPr>
        <w:pStyle w:val="BodyText"/>
        <w:spacing w:line="252" w:lineRule="auto"/>
        <w:ind w:left="838" w:right="5182" w:firstLine="11"/>
      </w:pPr>
      <w:r>
        <w:rPr>
          <w:w w:val="105"/>
        </w:rPr>
        <w:t xml:space="preserve">Ladies </w:t>
      </w:r>
      <w:r w:rsidR="00976E28">
        <w:rPr>
          <w:w w:val="105"/>
        </w:rPr>
        <w:t>I</w:t>
      </w:r>
      <w:r>
        <w:rPr>
          <w:w w:val="105"/>
        </w:rPr>
        <w:t xml:space="preserve">ndoor </w:t>
      </w:r>
      <w:r w:rsidR="00976E28">
        <w:rPr>
          <w:w w:val="105"/>
        </w:rPr>
        <w:t>C</w:t>
      </w:r>
      <w:r>
        <w:rPr>
          <w:w w:val="105"/>
        </w:rPr>
        <w:t>aptain</w:t>
      </w:r>
      <w:r>
        <w:rPr>
          <w:spacing w:val="1"/>
          <w:w w:val="105"/>
        </w:rPr>
        <w:t xml:space="preserve"> </w:t>
      </w:r>
      <w:r>
        <w:t>Ladies</w:t>
      </w:r>
      <w:r>
        <w:rPr>
          <w:spacing w:val="41"/>
        </w:rPr>
        <w:t xml:space="preserve"> </w:t>
      </w:r>
      <w:r w:rsidR="00976E28">
        <w:t>O</w:t>
      </w:r>
      <w:r>
        <w:t>utdoor</w:t>
      </w:r>
      <w:r>
        <w:rPr>
          <w:spacing w:val="41"/>
        </w:rPr>
        <w:t xml:space="preserve"> </w:t>
      </w:r>
      <w:r w:rsidR="00976E28">
        <w:t>C</w:t>
      </w:r>
      <w:r>
        <w:t>aptain</w:t>
      </w:r>
      <w:r>
        <w:rPr>
          <w:spacing w:val="-55"/>
        </w:rPr>
        <w:t xml:space="preserve"> </w:t>
      </w:r>
      <w:r>
        <w:rPr>
          <w:w w:val="105"/>
        </w:rPr>
        <w:t xml:space="preserve">Men's </w:t>
      </w:r>
      <w:r w:rsidR="00976E28">
        <w:rPr>
          <w:w w:val="105"/>
        </w:rPr>
        <w:t>I</w:t>
      </w:r>
      <w:r>
        <w:rPr>
          <w:w w:val="105"/>
        </w:rPr>
        <w:t xml:space="preserve">ndoor </w:t>
      </w:r>
      <w:r w:rsidR="00976E28">
        <w:rPr>
          <w:w w:val="105"/>
        </w:rPr>
        <w:t>C</w:t>
      </w:r>
      <w:r>
        <w:rPr>
          <w:w w:val="105"/>
        </w:rPr>
        <w:t>aptain</w:t>
      </w:r>
      <w:r>
        <w:rPr>
          <w:spacing w:val="1"/>
          <w:w w:val="105"/>
        </w:rPr>
        <w:t xml:space="preserve"> </w:t>
      </w:r>
      <w:r>
        <w:rPr>
          <w:w w:val="105"/>
        </w:rPr>
        <w:t>Men's</w:t>
      </w:r>
      <w:r>
        <w:rPr>
          <w:spacing w:val="-4"/>
          <w:w w:val="105"/>
        </w:rPr>
        <w:t xml:space="preserve"> </w:t>
      </w:r>
      <w:r w:rsidR="00976E28">
        <w:rPr>
          <w:w w:val="105"/>
        </w:rPr>
        <w:t>O</w:t>
      </w:r>
      <w:r>
        <w:rPr>
          <w:w w:val="105"/>
        </w:rPr>
        <w:t>utdoor</w:t>
      </w:r>
      <w:r>
        <w:rPr>
          <w:spacing w:val="-3"/>
          <w:w w:val="105"/>
        </w:rPr>
        <w:t xml:space="preserve"> </w:t>
      </w:r>
      <w:r w:rsidR="00976E28">
        <w:rPr>
          <w:w w:val="105"/>
        </w:rPr>
        <w:t>C</w:t>
      </w:r>
      <w:r>
        <w:rPr>
          <w:w w:val="105"/>
        </w:rPr>
        <w:t>aptain</w:t>
      </w:r>
    </w:p>
    <w:p w14:paraId="38347B8D" w14:textId="77777777" w:rsidR="0093498B" w:rsidRDefault="0093498B">
      <w:pPr>
        <w:pStyle w:val="BodyText"/>
        <w:spacing w:before="6"/>
      </w:pPr>
    </w:p>
    <w:p w14:paraId="5074AD0F" w14:textId="46A54908" w:rsidR="0093498B" w:rsidRDefault="0034442E">
      <w:pPr>
        <w:pStyle w:val="BodyText"/>
        <w:spacing w:before="1"/>
        <w:ind w:left="838"/>
      </w:pPr>
      <w:r>
        <w:t>Administration</w:t>
      </w:r>
      <w:r>
        <w:rPr>
          <w:spacing w:val="55"/>
        </w:rPr>
        <w:t xml:space="preserve"> </w:t>
      </w:r>
      <w:r w:rsidR="008A2674">
        <w:t>coordinator</w:t>
      </w:r>
    </w:p>
    <w:p w14:paraId="2247812B" w14:textId="0AD79152" w:rsidR="003E2DCE" w:rsidRDefault="0034442E">
      <w:pPr>
        <w:pStyle w:val="BodyText"/>
        <w:spacing w:before="12" w:line="252" w:lineRule="auto"/>
        <w:ind w:left="838" w:right="3789"/>
        <w:rPr>
          <w:w w:val="105"/>
        </w:rPr>
      </w:pPr>
      <w:r>
        <w:rPr>
          <w:w w:val="105"/>
        </w:rPr>
        <w:t>Social</w:t>
      </w:r>
      <w:r>
        <w:rPr>
          <w:spacing w:val="-7"/>
          <w:w w:val="105"/>
        </w:rPr>
        <w:t xml:space="preserve"> </w:t>
      </w:r>
      <w:r w:rsidR="00976E28">
        <w:rPr>
          <w:w w:val="105"/>
        </w:rPr>
        <w:t>M</w:t>
      </w:r>
      <w:r w:rsidR="003E2DCE">
        <w:rPr>
          <w:w w:val="105"/>
        </w:rPr>
        <w:t>edia</w:t>
      </w:r>
      <w:r>
        <w:rPr>
          <w:spacing w:val="-5"/>
          <w:w w:val="105"/>
        </w:rPr>
        <w:t xml:space="preserve"> </w:t>
      </w:r>
      <w:r w:rsidR="008A2674">
        <w:rPr>
          <w:w w:val="105"/>
        </w:rPr>
        <w:t>coordinator</w:t>
      </w:r>
    </w:p>
    <w:p w14:paraId="7EAE75F0" w14:textId="77777777" w:rsidR="003E2DCE" w:rsidRDefault="0034442E">
      <w:pPr>
        <w:pStyle w:val="BodyText"/>
        <w:spacing w:before="12" w:line="252" w:lineRule="auto"/>
        <w:ind w:left="838" w:right="3789"/>
        <w:rPr>
          <w:w w:val="105"/>
        </w:rPr>
      </w:pPr>
      <w:r>
        <w:rPr>
          <w:spacing w:val="-58"/>
          <w:w w:val="105"/>
        </w:rPr>
        <w:t xml:space="preserve"> </w:t>
      </w:r>
      <w:r>
        <w:rPr>
          <w:w w:val="105"/>
        </w:rPr>
        <w:t xml:space="preserve">Recruitment </w:t>
      </w:r>
      <w:r w:rsidR="008A2674">
        <w:rPr>
          <w:w w:val="105"/>
        </w:rPr>
        <w:t>coordinator</w:t>
      </w:r>
    </w:p>
    <w:p w14:paraId="271FF450" w14:textId="02FDCDBF" w:rsidR="0093498B" w:rsidRDefault="0034442E">
      <w:pPr>
        <w:pStyle w:val="BodyText"/>
        <w:spacing w:before="12" w:line="252" w:lineRule="auto"/>
        <w:ind w:left="838" w:right="3789"/>
        <w:rPr>
          <w:w w:val="105"/>
        </w:rPr>
      </w:pPr>
      <w:r>
        <w:rPr>
          <w:w w:val="105"/>
        </w:rPr>
        <w:t xml:space="preserve">Public </w:t>
      </w:r>
      <w:r w:rsidR="00976E28">
        <w:rPr>
          <w:w w:val="105"/>
        </w:rPr>
        <w:t>R</w:t>
      </w:r>
      <w:r>
        <w:rPr>
          <w:w w:val="105"/>
        </w:rPr>
        <w:t xml:space="preserve">elations </w:t>
      </w:r>
      <w:r w:rsidR="008A2674">
        <w:rPr>
          <w:w w:val="105"/>
        </w:rPr>
        <w:t>coordinator</w:t>
      </w:r>
    </w:p>
    <w:p w14:paraId="6B93C2DA" w14:textId="33B12BCF" w:rsidR="00D41687" w:rsidRDefault="00D41687">
      <w:pPr>
        <w:pStyle w:val="BodyText"/>
        <w:spacing w:before="12" w:line="252" w:lineRule="auto"/>
        <w:ind w:left="838" w:right="3789"/>
        <w:rPr>
          <w:w w:val="105"/>
        </w:rPr>
      </w:pPr>
      <w:r>
        <w:rPr>
          <w:w w:val="105"/>
        </w:rPr>
        <w:t>Social Events coordinator</w:t>
      </w:r>
    </w:p>
    <w:p w14:paraId="5D9E379C" w14:textId="22B28F15" w:rsidR="00950CA2" w:rsidRPr="00950CA2" w:rsidRDefault="00950CA2" w:rsidP="00950CA2">
      <w:pPr>
        <w:pStyle w:val="BodyText"/>
        <w:spacing w:before="12" w:line="276" w:lineRule="auto"/>
        <w:ind w:left="838" w:right="3789"/>
        <w:rPr>
          <w:w w:val="105"/>
        </w:rPr>
      </w:pPr>
      <w:r>
        <w:rPr>
          <w:w w:val="105"/>
        </w:rPr>
        <w:t>Catering Manager</w:t>
      </w:r>
    </w:p>
    <w:p w14:paraId="0FEC6F11" w14:textId="2C444039" w:rsidR="0093498B" w:rsidRDefault="00C15D5B">
      <w:pPr>
        <w:pStyle w:val="BodyText"/>
        <w:spacing w:line="240" w:lineRule="exact"/>
        <w:ind w:left="838"/>
      </w:pPr>
      <w:r>
        <w:t>Non-titled</w:t>
      </w:r>
      <w:r w:rsidR="003E2DCE">
        <w:t xml:space="preserve"> </w:t>
      </w:r>
      <w:r w:rsidR="0034442E">
        <w:t>Committee</w:t>
      </w:r>
      <w:r w:rsidR="0034442E">
        <w:rPr>
          <w:spacing w:val="56"/>
        </w:rPr>
        <w:t xml:space="preserve"> </w:t>
      </w:r>
      <w:r w:rsidR="0034442E">
        <w:t>member</w:t>
      </w:r>
      <w:r w:rsidR="00532A0D">
        <w:t xml:space="preserve">s (two). </w:t>
      </w:r>
    </w:p>
    <w:p w14:paraId="7C6D9605" w14:textId="77777777" w:rsidR="0093498B" w:rsidRDefault="0093498B">
      <w:pPr>
        <w:pStyle w:val="BodyText"/>
        <w:rPr>
          <w:sz w:val="35"/>
        </w:rPr>
      </w:pPr>
    </w:p>
    <w:p w14:paraId="13213C86" w14:textId="77777777" w:rsidR="0093498B" w:rsidRDefault="0034442E">
      <w:pPr>
        <w:pStyle w:val="BodyText"/>
        <w:ind w:left="849"/>
      </w:pPr>
      <w:r>
        <w:rPr>
          <w:w w:val="105"/>
        </w:rPr>
        <w:t>A</w:t>
      </w:r>
      <w:r>
        <w:rPr>
          <w:spacing w:val="-2"/>
          <w:w w:val="105"/>
        </w:rPr>
        <w:t xml:space="preserve"> </w:t>
      </w:r>
      <w:r>
        <w:rPr>
          <w:w w:val="105"/>
        </w:rPr>
        <w:t>Member</w:t>
      </w:r>
      <w:r>
        <w:rPr>
          <w:spacing w:val="-3"/>
          <w:w w:val="105"/>
        </w:rPr>
        <w:t xml:space="preserve"> </w:t>
      </w:r>
      <w:r>
        <w:rPr>
          <w:w w:val="105"/>
        </w:rPr>
        <w:t>may</w:t>
      </w:r>
      <w:r>
        <w:rPr>
          <w:spacing w:val="-3"/>
          <w:w w:val="105"/>
        </w:rPr>
        <w:t xml:space="preserve"> </w:t>
      </w:r>
      <w:r>
        <w:rPr>
          <w:w w:val="105"/>
        </w:rPr>
        <w:t>hold</w:t>
      </w:r>
      <w:r>
        <w:rPr>
          <w:spacing w:val="-2"/>
          <w:w w:val="105"/>
        </w:rPr>
        <w:t xml:space="preserve"> </w:t>
      </w:r>
      <w:r>
        <w:rPr>
          <w:w w:val="105"/>
        </w:rPr>
        <w:t>one</w:t>
      </w:r>
      <w:r>
        <w:rPr>
          <w:spacing w:val="-1"/>
          <w:w w:val="105"/>
        </w:rPr>
        <w:t xml:space="preserve"> </w:t>
      </w:r>
      <w:r>
        <w:rPr>
          <w:w w:val="105"/>
        </w:rPr>
        <w:t>or</w:t>
      </w:r>
      <w:r>
        <w:rPr>
          <w:spacing w:val="-3"/>
          <w:w w:val="105"/>
        </w:rPr>
        <w:t xml:space="preserve"> </w:t>
      </w:r>
      <w:r>
        <w:rPr>
          <w:w w:val="105"/>
        </w:rPr>
        <w:t>more</w:t>
      </w:r>
      <w:r>
        <w:rPr>
          <w:spacing w:val="-2"/>
          <w:w w:val="105"/>
        </w:rPr>
        <w:t xml:space="preserve"> </w:t>
      </w:r>
      <w:r>
        <w:rPr>
          <w:w w:val="105"/>
        </w:rPr>
        <w:t>positions.</w:t>
      </w:r>
    </w:p>
    <w:p w14:paraId="7D1B9A25" w14:textId="77777777" w:rsidR="0093498B" w:rsidRDefault="0093498B">
      <w:pPr>
        <w:pStyle w:val="BodyText"/>
        <w:spacing w:before="5"/>
        <w:rPr>
          <w:sz w:val="29"/>
        </w:rPr>
      </w:pPr>
    </w:p>
    <w:p w14:paraId="26F589DC" w14:textId="20D381BA" w:rsidR="0093498B" w:rsidRDefault="0034442E">
      <w:pPr>
        <w:pStyle w:val="BodyText"/>
        <w:spacing w:before="1" w:line="290" w:lineRule="auto"/>
        <w:ind w:left="849" w:right="168" w:hanging="11"/>
        <w:jc w:val="both"/>
      </w:pPr>
      <w:r>
        <w:rPr>
          <w:w w:val="105"/>
        </w:rPr>
        <w:t>The Main Committee may set up Sub-Committees as they see fit from time to</w:t>
      </w:r>
      <w:r>
        <w:rPr>
          <w:spacing w:val="1"/>
          <w:w w:val="105"/>
        </w:rPr>
        <w:t xml:space="preserve"> </w:t>
      </w:r>
      <w:r>
        <w:rPr>
          <w:w w:val="105"/>
        </w:rPr>
        <w:t>time.</w:t>
      </w:r>
      <w:r>
        <w:rPr>
          <w:spacing w:val="1"/>
          <w:w w:val="105"/>
        </w:rPr>
        <w:t xml:space="preserve"> </w:t>
      </w:r>
      <w:r>
        <w:rPr>
          <w:w w:val="105"/>
        </w:rPr>
        <w:t>The</w:t>
      </w:r>
      <w:r>
        <w:rPr>
          <w:spacing w:val="1"/>
          <w:w w:val="105"/>
        </w:rPr>
        <w:t xml:space="preserve"> </w:t>
      </w:r>
      <w:r>
        <w:rPr>
          <w:w w:val="105"/>
        </w:rPr>
        <w:t>composition</w:t>
      </w:r>
      <w:r>
        <w:rPr>
          <w:spacing w:val="1"/>
          <w:w w:val="105"/>
        </w:rPr>
        <w:t xml:space="preserve"> </w:t>
      </w:r>
      <w:r>
        <w:rPr>
          <w:w w:val="105"/>
        </w:rPr>
        <w:t>and</w:t>
      </w:r>
      <w:r>
        <w:rPr>
          <w:spacing w:val="1"/>
          <w:w w:val="105"/>
        </w:rPr>
        <w:t xml:space="preserve"> </w:t>
      </w:r>
      <w:r>
        <w:rPr>
          <w:w w:val="105"/>
        </w:rPr>
        <w:t>working</w:t>
      </w:r>
      <w:r>
        <w:rPr>
          <w:spacing w:val="1"/>
          <w:w w:val="105"/>
        </w:rPr>
        <w:t xml:space="preserve"> </w:t>
      </w:r>
      <w:r>
        <w:rPr>
          <w:w w:val="105"/>
        </w:rPr>
        <w:t>of</w:t>
      </w:r>
      <w:r>
        <w:rPr>
          <w:spacing w:val="1"/>
          <w:w w:val="105"/>
        </w:rPr>
        <w:t xml:space="preserve"> </w:t>
      </w:r>
      <w:r>
        <w:rPr>
          <w:w w:val="105"/>
        </w:rPr>
        <w:t>any</w:t>
      </w:r>
      <w:r>
        <w:rPr>
          <w:spacing w:val="1"/>
          <w:w w:val="105"/>
        </w:rPr>
        <w:t xml:space="preserve"> </w:t>
      </w:r>
      <w:r>
        <w:rPr>
          <w:w w:val="105"/>
        </w:rPr>
        <w:t>such</w:t>
      </w:r>
      <w:r>
        <w:rPr>
          <w:spacing w:val="1"/>
          <w:w w:val="105"/>
        </w:rPr>
        <w:t xml:space="preserve"> </w:t>
      </w:r>
      <w:r>
        <w:rPr>
          <w:w w:val="105"/>
        </w:rPr>
        <w:t>Sub-Committee</w:t>
      </w:r>
      <w:r>
        <w:rPr>
          <w:spacing w:val="1"/>
          <w:w w:val="105"/>
        </w:rPr>
        <w:t xml:space="preserve"> </w:t>
      </w:r>
      <w:r>
        <w:rPr>
          <w:w w:val="105"/>
        </w:rPr>
        <w:t>to</w:t>
      </w:r>
      <w:r>
        <w:rPr>
          <w:spacing w:val="1"/>
          <w:w w:val="105"/>
        </w:rPr>
        <w:t xml:space="preserve"> </w:t>
      </w:r>
      <w:r>
        <w:rPr>
          <w:w w:val="105"/>
        </w:rPr>
        <w:t>be</w:t>
      </w:r>
      <w:r>
        <w:rPr>
          <w:spacing w:val="1"/>
          <w:w w:val="105"/>
        </w:rPr>
        <w:t xml:space="preserve"> </w:t>
      </w:r>
      <w:r>
        <w:rPr>
          <w:w w:val="105"/>
        </w:rPr>
        <w:t>determined by the Main Committee. Members of these Sub-Committees need</w:t>
      </w:r>
      <w:r>
        <w:rPr>
          <w:spacing w:val="-59"/>
          <w:w w:val="105"/>
        </w:rPr>
        <w:t xml:space="preserve"> </w:t>
      </w:r>
      <w:r>
        <w:rPr>
          <w:w w:val="105"/>
        </w:rPr>
        <w:t>not be elected Members of the Main Committee.</w:t>
      </w:r>
      <w:r>
        <w:rPr>
          <w:spacing w:val="1"/>
          <w:w w:val="105"/>
        </w:rPr>
        <w:t xml:space="preserve"> </w:t>
      </w:r>
      <w:r>
        <w:rPr>
          <w:w w:val="105"/>
        </w:rPr>
        <w:t>All minutes of meetings of</w:t>
      </w:r>
      <w:r>
        <w:rPr>
          <w:spacing w:val="1"/>
          <w:w w:val="105"/>
        </w:rPr>
        <w:t xml:space="preserve"> </w:t>
      </w:r>
      <w:r>
        <w:rPr>
          <w:w w:val="105"/>
        </w:rPr>
        <w:t>such</w:t>
      </w:r>
      <w:r>
        <w:rPr>
          <w:spacing w:val="1"/>
          <w:w w:val="105"/>
        </w:rPr>
        <w:t xml:space="preserve"> </w:t>
      </w:r>
      <w:r>
        <w:rPr>
          <w:w w:val="105"/>
        </w:rPr>
        <w:t>Sub-Committees</w:t>
      </w:r>
      <w:r>
        <w:rPr>
          <w:spacing w:val="1"/>
          <w:w w:val="105"/>
        </w:rPr>
        <w:t xml:space="preserve"> </w:t>
      </w:r>
      <w:r>
        <w:rPr>
          <w:w w:val="105"/>
        </w:rPr>
        <w:t>shall</w:t>
      </w:r>
      <w:r>
        <w:rPr>
          <w:spacing w:val="1"/>
          <w:w w:val="105"/>
        </w:rPr>
        <w:t xml:space="preserve"> </w:t>
      </w:r>
      <w:r>
        <w:rPr>
          <w:w w:val="105"/>
        </w:rPr>
        <w:t>be</w:t>
      </w:r>
      <w:r>
        <w:rPr>
          <w:spacing w:val="1"/>
          <w:w w:val="105"/>
        </w:rPr>
        <w:t xml:space="preserve"> </w:t>
      </w:r>
      <w:r>
        <w:rPr>
          <w:w w:val="105"/>
        </w:rPr>
        <w:t>made</w:t>
      </w:r>
      <w:r>
        <w:rPr>
          <w:spacing w:val="1"/>
          <w:w w:val="105"/>
        </w:rPr>
        <w:t xml:space="preserve"> </w:t>
      </w:r>
      <w:r>
        <w:rPr>
          <w:w w:val="105"/>
        </w:rPr>
        <w:t>available</w:t>
      </w:r>
      <w:r>
        <w:rPr>
          <w:spacing w:val="1"/>
          <w:w w:val="105"/>
        </w:rPr>
        <w:t xml:space="preserve"> </w:t>
      </w:r>
      <w:r>
        <w:rPr>
          <w:w w:val="105"/>
        </w:rPr>
        <w:t>to</w:t>
      </w:r>
      <w:r>
        <w:rPr>
          <w:spacing w:val="1"/>
          <w:w w:val="105"/>
        </w:rPr>
        <w:t xml:space="preserve"> </w:t>
      </w:r>
      <w:r>
        <w:rPr>
          <w:w w:val="105"/>
        </w:rPr>
        <w:t>the</w:t>
      </w:r>
      <w:r>
        <w:rPr>
          <w:spacing w:val="1"/>
          <w:w w:val="105"/>
        </w:rPr>
        <w:t xml:space="preserve"> </w:t>
      </w:r>
      <w:r>
        <w:rPr>
          <w:w w:val="105"/>
        </w:rPr>
        <w:t>Main</w:t>
      </w:r>
      <w:r>
        <w:rPr>
          <w:spacing w:val="1"/>
          <w:w w:val="105"/>
        </w:rPr>
        <w:t xml:space="preserve"> </w:t>
      </w:r>
      <w:r>
        <w:rPr>
          <w:w w:val="105"/>
        </w:rPr>
        <w:t>Committee</w:t>
      </w:r>
      <w:r>
        <w:rPr>
          <w:spacing w:val="1"/>
          <w:w w:val="105"/>
        </w:rPr>
        <w:t xml:space="preserve"> </w:t>
      </w:r>
      <w:r>
        <w:rPr>
          <w:w w:val="105"/>
        </w:rPr>
        <w:t xml:space="preserve">Members. The </w:t>
      </w:r>
      <w:r w:rsidR="004D5C31">
        <w:rPr>
          <w:w w:val="105"/>
        </w:rPr>
        <w:t>Minutes</w:t>
      </w:r>
      <w:r>
        <w:rPr>
          <w:w w:val="105"/>
        </w:rPr>
        <w:t xml:space="preserve"> </w:t>
      </w:r>
      <w:r w:rsidR="004D5C31">
        <w:rPr>
          <w:w w:val="105"/>
        </w:rPr>
        <w:t>Secretary</w:t>
      </w:r>
      <w:r>
        <w:rPr>
          <w:w w:val="105"/>
        </w:rPr>
        <w:t xml:space="preserve"> shall advise the Trustees when such Sub-</w:t>
      </w:r>
      <w:r>
        <w:rPr>
          <w:spacing w:val="1"/>
          <w:w w:val="105"/>
        </w:rPr>
        <w:t xml:space="preserve"> </w:t>
      </w:r>
      <w:r>
        <w:rPr>
          <w:w w:val="105"/>
        </w:rPr>
        <w:t>Committees are</w:t>
      </w:r>
      <w:r>
        <w:rPr>
          <w:spacing w:val="1"/>
          <w:w w:val="105"/>
        </w:rPr>
        <w:t xml:space="preserve"> </w:t>
      </w:r>
      <w:r>
        <w:rPr>
          <w:w w:val="105"/>
        </w:rPr>
        <w:t>set up.</w:t>
      </w:r>
    </w:p>
    <w:p w14:paraId="34B67FAF" w14:textId="77777777" w:rsidR="0093498B" w:rsidRDefault="0093498B">
      <w:pPr>
        <w:spacing w:line="290" w:lineRule="auto"/>
        <w:jc w:val="both"/>
        <w:sectPr w:rsidR="0093498B" w:rsidSect="00613852">
          <w:pgSz w:w="11910" w:h="16840"/>
          <w:pgMar w:top="1360" w:right="1620" w:bottom="500" w:left="1680" w:header="0" w:footer="304" w:gutter="0"/>
          <w:cols w:space="720"/>
        </w:sectPr>
      </w:pPr>
    </w:p>
    <w:p w14:paraId="584D3058" w14:textId="1E68A1C3" w:rsidR="0093498B" w:rsidRDefault="0034442E">
      <w:pPr>
        <w:pStyle w:val="BodyText"/>
        <w:spacing w:before="76" w:line="288" w:lineRule="auto"/>
        <w:ind w:left="849" w:right="163"/>
        <w:jc w:val="both"/>
      </w:pPr>
      <w:r>
        <w:rPr>
          <w:w w:val="105"/>
        </w:rPr>
        <w:lastRenderedPageBreak/>
        <w:t>In the event of any dispute within the Club and/or with Members which cannot</w:t>
      </w:r>
      <w:r>
        <w:rPr>
          <w:spacing w:val="-59"/>
          <w:w w:val="105"/>
        </w:rPr>
        <w:t xml:space="preserve"> </w:t>
      </w:r>
      <w:r>
        <w:rPr>
          <w:w w:val="105"/>
        </w:rPr>
        <w:t xml:space="preserve">be resolved by the Main Committee, the </w:t>
      </w:r>
      <w:r w:rsidR="004D5C31">
        <w:rPr>
          <w:w w:val="105"/>
        </w:rPr>
        <w:t>Minutes Secretary</w:t>
      </w:r>
      <w:r>
        <w:rPr>
          <w:w w:val="105"/>
        </w:rPr>
        <w:t xml:space="preserve"> shall refer the matter to</w:t>
      </w:r>
      <w:r w:rsidR="004D5C31">
        <w:rPr>
          <w:w w:val="105"/>
        </w:rPr>
        <w:t xml:space="preserve"> the Trustees for </w:t>
      </w:r>
      <w:r>
        <w:t>a</w:t>
      </w:r>
      <w:r>
        <w:rPr>
          <w:spacing w:val="13"/>
        </w:rPr>
        <w:t xml:space="preserve"> </w:t>
      </w:r>
      <w:r>
        <w:t>decision.</w:t>
      </w:r>
      <w:r>
        <w:rPr>
          <w:spacing w:val="22"/>
        </w:rPr>
        <w:t xml:space="preserve"> </w:t>
      </w:r>
      <w:r>
        <w:t>Any</w:t>
      </w:r>
      <w:r>
        <w:rPr>
          <w:spacing w:val="11"/>
        </w:rPr>
        <w:t xml:space="preserve"> </w:t>
      </w:r>
      <w:r>
        <w:t>decision</w:t>
      </w:r>
      <w:r>
        <w:rPr>
          <w:spacing w:val="13"/>
        </w:rPr>
        <w:t xml:space="preserve"> </w:t>
      </w:r>
      <w:r>
        <w:t>reached</w:t>
      </w:r>
      <w:r>
        <w:rPr>
          <w:spacing w:val="13"/>
        </w:rPr>
        <w:t xml:space="preserve"> </w:t>
      </w:r>
      <w:r>
        <w:t>by</w:t>
      </w:r>
      <w:r>
        <w:rPr>
          <w:spacing w:val="11"/>
        </w:rPr>
        <w:t xml:space="preserve"> </w:t>
      </w:r>
      <w:r>
        <w:t>the</w:t>
      </w:r>
      <w:r>
        <w:rPr>
          <w:spacing w:val="13"/>
        </w:rPr>
        <w:t xml:space="preserve"> </w:t>
      </w:r>
      <w:r>
        <w:t>Trustees</w:t>
      </w:r>
      <w:r>
        <w:rPr>
          <w:spacing w:val="11"/>
        </w:rPr>
        <w:t xml:space="preserve"> </w:t>
      </w:r>
      <w:r>
        <w:t>shall</w:t>
      </w:r>
      <w:r>
        <w:rPr>
          <w:spacing w:val="10"/>
        </w:rPr>
        <w:t xml:space="preserve"> </w:t>
      </w:r>
      <w:r>
        <w:t>be</w:t>
      </w:r>
      <w:r>
        <w:rPr>
          <w:spacing w:val="13"/>
        </w:rPr>
        <w:t xml:space="preserve"> </w:t>
      </w:r>
      <w:r>
        <w:t>binding.</w:t>
      </w:r>
    </w:p>
    <w:p w14:paraId="24447CA8" w14:textId="77777777" w:rsidR="0093498B" w:rsidRDefault="0093498B">
      <w:pPr>
        <w:pStyle w:val="BodyText"/>
        <w:spacing w:before="5"/>
        <w:rPr>
          <w:sz w:val="25"/>
        </w:rPr>
      </w:pPr>
    </w:p>
    <w:p w14:paraId="726F06F4" w14:textId="77777777" w:rsidR="0093498B" w:rsidRDefault="0034442E">
      <w:pPr>
        <w:pStyle w:val="BodyText"/>
        <w:spacing w:line="290" w:lineRule="auto"/>
        <w:ind w:left="849" w:right="170"/>
        <w:jc w:val="both"/>
      </w:pPr>
      <w:r>
        <w:rPr>
          <w:w w:val="105"/>
        </w:rPr>
        <w:t>The failure to fill one or more of the nominated positions shall not prevent the</w:t>
      </w:r>
      <w:r>
        <w:rPr>
          <w:spacing w:val="1"/>
          <w:w w:val="105"/>
        </w:rPr>
        <w:t xml:space="preserve"> </w:t>
      </w:r>
      <w:r>
        <w:rPr>
          <w:w w:val="105"/>
        </w:rPr>
        <w:t>operation of the</w:t>
      </w:r>
      <w:r>
        <w:rPr>
          <w:spacing w:val="1"/>
          <w:w w:val="105"/>
        </w:rPr>
        <w:t xml:space="preserve"> </w:t>
      </w:r>
      <w:r>
        <w:rPr>
          <w:w w:val="105"/>
        </w:rPr>
        <w:t>Club.</w:t>
      </w:r>
    </w:p>
    <w:p w14:paraId="286ABB40" w14:textId="1B22E77C" w:rsidR="0093498B" w:rsidRDefault="0093498B">
      <w:pPr>
        <w:pStyle w:val="BodyText"/>
        <w:spacing w:before="1"/>
        <w:rPr>
          <w:sz w:val="25"/>
        </w:rPr>
      </w:pPr>
    </w:p>
    <w:p w14:paraId="219E3C6D" w14:textId="6B0404B2" w:rsidR="0093498B" w:rsidRDefault="0034442E">
      <w:pPr>
        <w:pStyle w:val="Heading2"/>
        <w:numPr>
          <w:ilvl w:val="1"/>
          <w:numId w:val="6"/>
        </w:numPr>
        <w:tabs>
          <w:tab w:val="left" w:pos="696"/>
          <w:tab w:val="left" w:pos="697"/>
        </w:tabs>
        <w:ind w:hanging="568"/>
      </w:pPr>
      <w:r>
        <w:rPr>
          <w:noProof/>
        </w:rPr>
        <w:drawing>
          <wp:anchor distT="0" distB="0" distL="0" distR="0" simplePos="0" relativeHeight="487315456" behindDoc="1" locked="0" layoutInCell="1" allowOverlap="1" wp14:anchorId="54AD174C" wp14:editId="51582324">
            <wp:simplePos x="0" y="0"/>
            <wp:positionH relativeFrom="page">
              <wp:posOffset>1148976</wp:posOffset>
            </wp:positionH>
            <wp:positionV relativeFrom="paragraph">
              <wp:posOffset>247001</wp:posOffset>
            </wp:positionV>
            <wp:extent cx="5273040" cy="5775959"/>
            <wp:effectExtent l="0" t="0" r="0" b="0"/>
            <wp:wrapNone/>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7" cstate="print"/>
                    <a:stretch>
                      <a:fillRect/>
                    </a:stretch>
                  </pic:blipFill>
                  <pic:spPr>
                    <a:xfrm>
                      <a:off x="0" y="0"/>
                      <a:ext cx="5273040" cy="5775959"/>
                    </a:xfrm>
                    <a:prstGeom prst="rect">
                      <a:avLst/>
                    </a:prstGeom>
                  </pic:spPr>
                </pic:pic>
              </a:graphicData>
            </a:graphic>
          </wp:anchor>
        </w:drawing>
      </w:r>
      <w:r>
        <w:rPr>
          <w:w w:val="105"/>
        </w:rPr>
        <w:t>DISCLOSURE</w:t>
      </w:r>
    </w:p>
    <w:p w14:paraId="4E80E196" w14:textId="5913E34E" w:rsidR="0093498B" w:rsidRDefault="0093498B">
      <w:pPr>
        <w:pStyle w:val="BodyText"/>
        <w:spacing w:before="6"/>
        <w:rPr>
          <w:b/>
          <w:sz w:val="29"/>
        </w:rPr>
      </w:pPr>
    </w:p>
    <w:p w14:paraId="415B15FA" w14:textId="77777777" w:rsidR="0093498B" w:rsidRDefault="0034442E">
      <w:pPr>
        <w:pStyle w:val="BodyText"/>
        <w:spacing w:line="290" w:lineRule="auto"/>
        <w:ind w:left="849" w:right="167"/>
        <w:jc w:val="both"/>
      </w:pPr>
      <w:r>
        <w:t>Annual Club Reports and Audited Annual Statements of Account must be made</w:t>
      </w:r>
      <w:r>
        <w:rPr>
          <w:spacing w:val="1"/>
        </w:rPr>
        <w:t xml:space="preserve"> </w:t>
      </w:r>
      <w:r>
        <w:t>available</w:t>
      </w:r>
      <w:r>
        <w:rPr>
          <w:spacing w:val="17"/>
        </w:rPr>
        <w:t xml:space="preserve"> </w:t>
      </w:r>
      <w:r>
        <w:t>for</w:t>
      </w:r>
      <w:r>
        <w:rPr>
          <w:spacing w:val="16"/>
        </w:rPr>
        <w:t xml:space="preserve"> </w:t>
      </w:r>
      <w:r>
        <w:t>inspection</w:t>
      </w:r>
      <w:r>
        <w:rPr>
          <w:spacing w:val="17"/>
        </w:rPr>
        <w:t xml:space="preserve"> </w:t>
      </w:r>
      <w:r>
        <w:t>by</w:t>
      </w:r>
      <w:r>
        <w:rPr>
          <w:spacing w:val="16"/>
        </w:rPr>
        <w:t xml:space="preserve"> </w:t>
      </w:r>
      <w:r>
        <w:t>any</w:t>
      </w:r>
      <w:r>
        <w:rPr>
          <w:spacing w:val="16"/>
        </w:rPr>
        <w:t xml:space="preserve"> </w:t>
      </w:r>
      <w:r>
        <w:t>Member</w:t>
      </w:r>
      <w:r>
        <w:rPr>
          <w:spacing w:val="16"/>
        </w:rPr>
        <w:t xml:space="preserve"> </w:t>
      </w:r>
      <w:r>
        <w:t>and</w:t>
      </w:r>
      <w:r>
        <w:rPr>
          <w:spacing w:val="17"/>
        </w:rPr>
        <w:t xml:space="preserve"> </w:t>
      </w:r>
      <w:r>
        <w:t>all</w:t>
      </w:r>
      <w:r>
        <w:rPr>
          <w:spacing w:val="14"/>
        </w:rPr>
        <w:t xml:space="preserve"> </w:t>
      </w:r>
      <w:r>
        <w:t>Club</w:t>
      </w:r>
      <w:r>
        <w:rPr>
          <w:spacing w:val="18"/>
        </w:rPr>
        <w:t xml:space="preserve"> </w:t>
      </w:r>
      <w:r>
        <w:t>Records</w:t>
      </w:r>
      <w:r>
        <w:rPr>
          <w:spacing w:val="15"/>
        </w:rPr>
        <w:t xml:space="preserve"> </w:t>
      </w:r>
      <w:r>
        <w:t>may</w:t>
      </w:r>
      <w:r>
        <w:rPr>
          <w:spacing w:val="16"/>
        </w:rPr>
        <w:t xml:space="preserve"> </w:t>
      </w:r>
      <w:r>
        <w:t>be</w:t>
      </w:r>
      <w:r>
        <w:rPr>
          <w:spacing w:val="18"/>
        </w:rPr>
        <w:t xml:space="preserve"> </w:t>
      </w:r>
      <w:r>
        <w:t>inspected</w:t>
      </w:r>
      <w:r>
        <w:rPr>
          <w:spacing w:val="-56"/>
        </w:rPr>
        <w:t xml:space="preserve"> </w:t>
      </w:r>
      <w:r>
        <w:rPr>
          <w:w w:val="105"/>
        </w:rPr>
        <w:t>by any Main Committee Member. The exception to this will be the Minutes of</w:t>
      </w:r>
      <w:r>
        <w:rPr>
          <w:spacing w:val="1"/>
          <w:w w:val="105"/>
        </w:rPr>
        <w:t xml:space="preserve"> </w:t>
      </w:r>
      <w:r>
        <w:rPr>
          <w:w w:val="105"/>
        </w:rPr>
        <w:t>Trustee</w:t>
      </w:r>
      <w:r>
        <w:rPr>
          <w:spacing w:val="-2"/>
          <w:w w:val="105"/>
        </w:rPr>
        <w:t xml:space="preserve"> </w:t>
      </w:r>
      <w:r>
        <w:rPr>
          <w:w w:val="105"/>
        </w:rPr>
        <w:t>Meetings</w:t>
      </w:r>
      <w:r>
        <w:rPr>
          <w:spacing w:val="-3"/>
          <w:w w:val="105"/>
        </w:rPr>
        <w:t xml:space="preserve"> </w:t>
      </w:r>
      <w:r>
        <w:rPr>
          <w:w w:val="105"/>
        </w:rPr>
        <w:t>unless</w:t>
      </w:r>
      <w:r>
        <w:rPr>
          <w:spacing w:val="-3"/>
          <w:w w:val="105"/>
        </w:rPr>
        <w:t xml:space="preserve"> </w:t>
      </w:r>
      <w:r>
        <w:rPr>
          <w:w w:val="105"/>
        </w:rPr>
        <w:t>the</w:t>
      </w:r>
      <w:r>
        <w:rPr>
          <w:spacing w:val="-2"/>
          <w:w w:val="105"/>
        </w:rPr>
        <w:t xml:space="preserve"> </w:t>
      </w:r>
      <w:r>
        <w:rPr>
          <w:w w:val="105"/>
        </w:rPr>
        <w:t>Chairperson</w:t>
      </w:r>
      <w:r>
        <w:rPr>
          <w:spacing w:val="-2"/>
          <w:w w:val="105"/>
        </w:rPr>
        <w:t xml:space="preserve"> </w:t>
      </w:r>
      <w:r>
        <w:rPr>
          <w:w w:val="105"/>
        </w:rPr>
        <w:t>of</w:t>
      </w:r>
      <w:r>
        <w:rPr>
          <w:spacing w:val="-4"/>
          <w:w w:val="105"/>
        </w:rPr>
        <w:t xml:space="preserve"> </w:t>
      </w:r>
      <w:r>
        <w:rPr>
          <w:w w:val="105"/>
        </w:rPr>
        <w:t>the</w:t>
      </w:r>
      <w:r>
        <w:rPr>
          <w:spacing w:val="-3"/>
          <w:w w:val="105"/>
        </w:rPr>
        <w:t xml:space="preserve"> </w:t>
      </w:r>
      <w:r>
        <w:rPr>
          <w:w w:val="105"/>
        </w:rPr>
        <w:t>Trustees</w:t>
      </w:r>
      <w:r>
        <w:rPr>
          <w:spacing w:val="-2"/>
          <w:w w:val="105"/>
        </w:rPr>
        <w:t xml:space="preserve"> </w:t>
      </w:r>
      <w:r>
        <w:rPr>
          <w:w w:val="105"/>
        </w:rPr>
        <w:t>gives</w:t>
      </w:r>
      <w:r>
        <w:rPr>
          <w:spacing w:val="-3"/>
          <w:w w:val="105"/>
        </w:rPr>
        <w:t xml:space="preserve"> </w:t>
      </w:r>
      <w:r>
        <w:rPr>
          <w:w w:val="105"/>
        </w:rPr>
        <w:t>his</w:t>
      </w:r>
      <w:r>
        <w:rPr>
          <w:spacing w:val="-3"/>
          <w:w w:val="105"/>
        </w:rPr>
        <w:t xml:space="preserve"> </w:t>
      </w:r>
      <w:r>
        <w:rPr>
          <w:w w:val="105"/>
        </w:rPr>
        <w:t>consent.</w:t>
      </w:r>
    </w:p>
    <w:p w14:paraId="5E66F388" w14:textId="77777777" w:rsidR="0093498B" w:rsidRDefault="0093498B">
      <w:pPr>
        <w:pStyle w:val="BodyText"/>
        <w:spacing w:before="3"/>
        <w:rPr>
          <w:sz w:val="25"/>
        </w:rPr>
      </w:pPr>
    </w:p>
    <w:p w14:paraId="2E998ED6" w14:textId="22B3DE6F" w:rsidR="0093498B" w:rsidRDefault="00FB16AF">
      <w:pPr>
        <w:pStyle w:val="Heading2"/>
        <w:numPr>
          <w:ilvl w:val="0"/>
          <w:numId w:val="9"/>
        </w:numPr>
        <w:tabs>
          <w:tab w:val="left" w:pos="696"/>
          <w:tab w:val="left" w:pos="697"/>
        </w:tabs>
        <w:ind w:hanging="568"/>
      </w:pPr>
      <w:r>
        <w:rPr>
          <w:w w:val="105"/>
        </w:rPr>
        <w:t xml:space="preserve">PREMISES </w:t>
      </w:r>
      <w:r w:rsidR="0034442E">
        <w:rPr>
          <w:w w:val="105"/>
        </w:rPr>
        <w:t>LICENCE</w:t>
      </w:r>
      <w:r w:rsidR="0034442E">
        <w:rPr>
          <w:spacing w:val="-6"/>
          <w:w w:val="105"/>
        </w:rPr>
        <w:t xml:space="preserve"> </w:t>
      </w:r>
      <w:r w:rsidR="0034442E">
        <w:rPr>
          <w:w w:val="105"/>
        </w:rPr>
        <w:t>AND</w:t>
      </w:r>
      <w:r w:rsidR="0034442E">
        <w:rPr>
          <w:spacing w:val="-6"/>
          <w:w w:val="105"/>
        </w:rPr>
        <w:t xml:space="preserve"> </w:t>
      </w:r>
      <w:r w:rsidR="0034442E">
        <w:rPr>
          <w:w w:val="105"/>
        </w:rPr>
        <w:t>CONDITIONS</w:t>
      </w:r>
    </w:p>
    <w:p w14:paraId="540966D5" w14:textId="77777777" w:rsidR="0093498B" w:rsidRDefault="0093498B">
      <w:pPr>
        <w:pStyle w:val="BodyText"/>
        <w:spacing w:before="6"/>
        <w:rPr>
          <w:b/>
          <w:sz w:val="29"/>
        </w:rPr>
      </w:pPr>
    </w:p>
    <w:p w14:paraId="696914AD" w14:textId="77777777" w:rsidR="00FB16AF" w:rsidRPr="00FB16AF" w:rsidRDefault="00FB16AF" w:rsidP="00A93236">
      <w:pPr>
        <w:pStyle w:val="BodyText"/>
        <w:spacing w:line="276" w:lineRule="auto"/>
        <w:ind w:left="851"/>
      </w:pPr>
      <w:r w:rsidRPr="00FB16AF">
        <w:t>The Club, Members, and Guests shall always comply with the Premises Licence and conditions granted by Colchester City Council.</w:t>
      </w:r>
    </w:p>
    <w:p w14:paraId="7F4B0E34" w14:textId="77777777" w:rsidR="00FB16AF" w:rsidRPr="00FB16AF" w:rsidRDefault="00FB16AF" w:rsidP="00A93236">
      <w:pPr>
        <w:pStyle w:val="BodyText"/>
        <w:spacing w:line="276" w:lineRule="auto"/>
        <w:ind w:left="696"/>
      </w:pPr>
    </w:p>
    <w:p w14:paraId="7D6CED87" w14:textId="77777777" w:rsidR="00FB16AF" w:rsidRPr="00FB16AF" w:rsidRDefault="00FB16AF" w:rsidP="00A93236">
      <w:pPr>
        <w:pStyle w:val="BodyText"/>
        <w:spacing w:line="276" w:lineRule="auto"/>
        <w:ind w:left="851"/>
      </w:pPr>
      <w:r w:rsidRPr="00FB16AF">
        <w:t xml:space="preserve">The Designated Premises Supervisor (DPS) shall manage and have responsibility for the bar and its operation. </w:t>
      </w:r>
    </w:p>
    <w:p w14:paraId="56E151FF" w14:textId="77777777" w:rsidR="00FB16AF" w:rsidRPr="00FB16AF" w:rsidRDefault="00FB16AF" w:rsidP="00A93236">
      <w:pPr>
        <w:pStyle w:val="BodyText"/>
        <w:spacing w:line="276" w:lineRule="auto"/>
        <w:ind w:left="696"/>
      </w:pPr>
    </w:p>
    <w:p w14:paraId="1D138A84" w14:textId="77777777" w:rsidR="00FB16AF" w:rsidRPr="00FB16AF" w:rsidRDefault="00FB16AF" w:rsidP="00A93236">
      <w:pPr>
        <w:pStyle w:val="BodyText"/>
        <w:spacing w:line="276" w:lineRule="auto"/>
        <w:ind w:left="851"/>
      </w:pPr>
      <w:r w:rsidRPr="00FB16AF">
        <w:t>Alcohol may only be supplied to Members (but not Junior Members) and invited Guests.</w:t>
      </w:r>
    </w:p>
    <w:p w14:paraId="11B5AC7E" w14:textId="77777777" w:rsidR="00FB16AF" w:rsidRPr="00FB16AF" w:rsidRDefault="00FB16AF" w:rsidP="00FB16AF">
      <w:pPr>
        <w:pStyle w:val="BodyText"/>
        <w:ind w:left="696"/>
      </w:pPr>
    </w:p>
    <w:p w14:paraId="03028245" w14:textId="49D3E9E6" w:rsidR="00FB16AF" w:rsidRPr="00FB16AF" w:rsidRDefault="00FB16AF" w:rsidP="00A93236">
      <w:pPr>
        <w:pStyle w:val="BodyText"/>
        <w:spacing w:line="276" w:lineRule="auto"/>
        <w:ind w:left="851"/>
      </w:pPr>
      <w:r w:rsidRPr="00FB16AF">
        <w:rPr>
          <w:b/>
          <w:bCs/>
        </w:rPr>
        <w:t>Guests</w:t>
      </w:r>
      <w:r w:rsidRPr="00FB16AF">
        <w:t xml:space="preserve"> shall include Members, Officials, Bowlers and Spectators of visiting Clubs, Associations, and/or Teams. Guests also includes those invited to the Club for special events, recruitment, or other purpose to encourage membership of the Club.</w:t>
      </w:r>
      <w:r>
        <w:t xml:space="preserve"> </w:t>
      </w:r>
      <w:r w:rsidRPr="00FB16AF">
        <w:t>Otherwise, Guests shall be limited to one occasion to introduce them to the Club and thereafter expected that they will join as a Member.</w:t>
      </w:r>
    </w:p>
    <w:p w14:paraId="124C3782" w14:textId="77777777" w:rsidR="00FB16AF" w:rsidRPr="00FB16AF" w:rsidRDefault="00FB16AF" w:rsidP="00A93236">
      <w:pPr>
        <w:pStyle w:val="BodyText"/>
        <w:spacing w:line="276" w:lineRule="auto"/>
        <w:ind w:left="696"/>
      </w:pPr>
    </w:p>
    <w:p w14:paraId="10FA3C2C" w14:textId="77777777" w:rsidR="00FB16AF" w:rsidRPr="00FB16AF" w:rsidRDefault="00FB16AF" w:rsidP="00A93236">
      <w:pPr>
        <w:pStyle w:val="BodyText"/>
        <w:spacing w:line="276" w:lineRule="auto"/>
        <w:ind w:left="851"/>
      </w:pPr>
      <w:r w:rsidRPr="00FB16AF">
        <w:rPr>
          <w:b/>
          <w:bCs/>
        </w:rPr>
        <w:t>Permitted hours</w:t>
      </w:r>
      <w:r w:rsidRPr="00FB16AF">
        <w:t xml:space="preserve"> during which alcohol may be supplied shall be:</w:t>
      </w:r>
    </w:p>
    <w:p w14:paraId="6AE3292E" w14:textId="77777777" w:rsidR="00FB16AF" w:rsidRPr="00FB16AF" w:rsidRDefault="00FB16AF" w:rsidP="00A93236">
      <w:pPr>
        <w:pStyle w:val="BodyText"/>
        <w:spacing w:line="276" w:lineRule="auto"/>
        <w:ind w:left="851"/>
      </w:pPr>
      <w:r w:rsidRPr="00FB16AF">
        <w:t>Monday – Saturday 11:00 to 23:00 hours</w:t>
      </w:r>
    </w:p>
    <w:p w14:paraId="27AFACF5" w14:textId="77777777" w:rsidR="00FB16AF" w:rsidRPr="00FB16AF" w:rsidRDefault="00FB16AF" w:rsidP="00A93236">
      <w:pPr>
        <w:pStyle w:val="BodyText"/>
        <w:spacing w:line="276" w:lineRule="auto"/>
        <w:ind w:left="851"/>
      </w:pPr>
      <w:r w:rsidRPr="00FB16AF">
        <w:t>Sunday 12:00 to 22:30 hours</w:t>
      </w:r>
    </w:p>
    <w:p w14:paraId="198AE9A1" w14:textId="77777777" w:rsidR="00FB16AF" w:rsidRPr="00FB16AF" w:rsidRDefault="00FB16AF" w:rsidP="00A93236">
      <w:pPr>
        <w:pStyle w:val="BodyText"/>
        <w:spacing w:line="276" w:lineRule="auto"/>
        <w:ind w:left="851"/>
      </w:pPr>
      <w:r w:rsidRPr="00FB16AF">
        <w:t>And any additional hours granted by a Temporary Event Notice (TEN), or other variation granted by national or local authorities.</w:t>
      </w:r>
    </w:p>
    <w:p w14:paraId="2A86E90C" w14:textId="26711689" w:rsidR="0093498B" w:rsidRPr="00D84806" w:rsidRDefault="0093498B" w:rsidP="00D84806">
      <w:pPr>
        <w:pStyle w:val="Heading3"/>
        <w:tabs>
          <w:tab w:val="left" w:pos="692"/>
        </w:tabs>
        <w:ind w:left="0" w:firstLine="0"/>
      </w:pPr>
    </w:p>
    <w:p w14:paraId="14A7358D" w14:textId="77777777" w:rsidR="0093498B" w:rsidRDefault="0093498B">
      <w:pPr>
        <w:pStyle w:val="BodyText"/>
        <w:spacing w:before="11"/>
        <w:rPr>
          <w:sz w:val="26"/>
        </w:rPr>
      </w:pPr>
    </w:p>
    <w:p w14:paraId="0CD72F6F" w14:textId="40BF3A34" w:rsidR="0093498B" w:rsidRDefault="0093498B" w:rsidP="00D84806">
      <w:pPr>
        <w:pStyle w:val="Heading2"/>
        <w:numPr>
          <w:ilvl w:val="0"/>
          <w:numId w:val="3"/>
        </w:numPr>
        <w:tabs>
          <w:tab w:val="left" w:pos="679"/>
          <w:tab w:val="left" w:pos="680"/>
        </w:tabs>
        <w:sectPr w:rsidR="0093498B" w:rsidSect="00613852">
          <w:pgSz w:w="11910" w:h="16840"/>
          <w:pgMar w:top="1360" w:right="1620" w:bottom="500" w:left="1680" w:header="0" w:footer="304" w:gutter="0"/>
          <w:cols w:space="720"/>
        </w:sectPr>
      </w:pPr>
    </w:p>
    <w:p w14:paraId="36437012" w14:textId="3C5BD023" w:rsidR="0093498B" w:rsidRDefault="0034442E" w:rsidP="00D84806">
      <w:pPr>
        <w:pStyle w:val="Heading2"/>
        <w:numPr>
          <w:ilvl w:val="0"/>
          <w:numId w:val="9"/>
        </w:numPr>
        <w:tabs>
          <w:tab w:val="left" w:pos="696"/>
          <w:tab w:val="left" w:pos="697"/>
        </w:tabs>
        <w:spacing w:before="76"/>
      </w:pPr>
      <w:r>
        <w:rPr>
          <w:w w:val="105"/>
        </w:rPr>
        <w:lastRenderedPageBreak/>
        <w:t>FINANCE</w:t>
      </w:r>
    </w:p>
    <w:p w14:paraId="542F2599" w14:textId="77777777" w:rsidR="0093498B" w:rsidRDefault="0093498B">
      <w:pPr>
        <w:pStyle w:val="BodyText"/>
        <w:spacing w:before="6"/>
        <w:rPr>
          <w:b/>
          <w:sz w:val="29"/>
        </w:rPr>
      </w:pPr>
    </w:p>
    <w:p w14:paraId="2FC24E3A" w14:textId="0C8F312E" w:rsidR="0093498B" w:rsidRDefault="0034442E" w:rsidP="00D84806">
      <w:pPr>
        <w:pStyle w:val="ListParagraph"/>
        <w:numPr>
          <w:ilvl w:val="1"/>
          <w:numId w:val="9"/>
        </w:numPr>
        <w:tabs>
          <w:tab w:val="left" w:pos="850"/>
        </w:tabs>
        <w:spacing w:line="290" w:lineRule="auto"/>
        <w:ind w:right="168"/>
        <w:jc w:val="both"/>
        <w:rPr>
          <w:sz w:val="21"/>
        </w:rPr>
      </w:pPr>
      <w:r>
        <w:rPr>
          <w:noProof/>
        </w:rPr>
        <w:drawing>
          <wp:anchor distT="0" distB="0" distL="0" distR="0" simplePos="0" relativeHeight="487315968" behindDoc="1" locked="0" layoutInCell="1" allowOverlap="1" wp14:anchorId="7C467527" wp14:editId="36094464">
            <wp:simplePos x="0" y="0"/>
            <wp:positionH relativeFrom="page">
              <wp:posOffset>1148976</wp:posOffset>
            </wp:positionH>
            <wp:positionV relativeFrom="paragraph">
              <wp:posOffset>1170544</wp:posOffset>
            </wp:positionV>
            <wp:extent cx="5273040" cy="5775959"/>
            <wp:effectExtent l="0" t="0" r="0" b="0"/>
            <wp:wrapNone/>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7" cstate="print"/>
                    <a:stretch>
                      <a:fillRect/>
                    </a:stretch>
                  </pic:blipFill>
                  <pic:spPr>
                    <a:xfrm>
                      <a:off x="0" y="0"/>
                      <a:ext cx="5273040" cy="5775959"/>
                    </a:xfrm>
                    <a:prstGeom prst="rect">
                      <a:avLst/>
                    </a:prstGeom>
                  </pic:spPr>
                </pic:pic>
              </a:graphicData>
            </a:graphic>
          </wp:anchor>
        </w:drawing>
      </w:r>
      <w:r>
        <w:rPr>
          <w:sz w:val="21"/>
        </w:rPr>
        <w:t>The funds of the Club shall be banked in the name of the Club and administered</w:t>
      </w:r>
      <w:r>
        <w:rPr>
          <w:spacing w:val="1"/>
          <w:sz w:val="21"/>
        </w:rPr>
        <w:t xml:space="preserve"> </w:t>
      </w:r>
      <w:r>
        <w:rPr>
          <w:w w:val="105"/>
          <w:sz w:val="21"/>
        </w:rPr>
        <w:t>by the Trustees and the specific responsibility of the Treasurer who shall</w:t>
      </w:r>
      <w:r>
        <w:rPr>
          <w:spacing w:val="1"/>
          <w:w w:val="105"/>
          <w:sz w:val="21"/>
        </w:rPr>
        <w:t xml:space="preserve"> </w:t>
      </w:r>
      <w:r>
        <w:rPr>
          <w:w w:val="105"/>
          <w:sz w:val="21"/>
        </w:rPr>
        <w:t>maintain</w:t>
      </w:r>
      <w:r>
        <w:rPr>
          <w:spacing w:val="-8"/>
          <w:w w:val="105"/>
          <w:sz w:val="21"/>
        </w:rPr>
        <w:t xml:space="preserve"> </w:t>
      </w:r>
      <w:r>
        <w:rPr>
          <w:w w:val="105"/>
          <w:sz w:val="21"/>
        </w:rPr>
        <w:t>detailed</w:t>
      </w:r>
      <w:r>
        <w:rPr>
          <w:spacing w:val="-7"/>
          <w:w w:val="105"/>
          <w:sz w:val="21"/>
        </w:rPr>
        <w:t xml:space="preserve"> </w:t>
      </w:r>
      <w:r>
        <w:rPr>
          <w:w w:val="105"/>
          <w:sz w:val="21"/>
        </w:rPr>
        <w:t>accounts.</w:t>
      </w:r>
      <w:r>
        <w:rPr>
          <w:spacing w:val="44"/>
          <w:w w:val="105"/>
          <w:sz w:val="21"/>
        </w:rPr>
        <w:t xml:space="preserve"> </w:t>
      </w:r>
      <w:r w:rsidR="000515D6">
        <w:t>Funds may be held with any bank or building society such that all funds are covered by and protected by the Financial Services Compensation Scheme</w:t>
      </w:r>
      <w:r>
        <w:rPr>
          <w:w w:val="105"/>
          <w:sz w:val="21"/>
        </w:rPr>
        <w:t>.</w:t>
      </w:r>
      <w:r>
        <w:rPr>
          <w:spacing w:val="39"/>
          <w:w w:val="105"/>
          <w:sz w:val="21"/>
        </w:rPr>
        <w:t xml:space="preserve"> </w:t>
      </w:r>
      <w:r>
        <w:rPr>
          <w:w w:val="105"/>
          <w:sz w:val="21"/>
        </w:rPr>
        <w:t>Details</w:t>
      </w:r>
      <w:r>
        <w:rPr>
          <w:spacing w:val="-9"/>
          <w:w w:val="105"/>
          <w:sz w:val="21"/>
        </w:rPr>
        <w:t xml:space="preserve"> </w:t>
      </w:r>
      <w:r>
        <w:rPr>
          <w:w w:val="105"/>
          <w:sz w:val="21"/>
        </w:rPr>
        <w:t>of</w:t>
      </w:r>
      <w:r>
        <w:rPr>
          <w:spacing w:val="-11"/>
          <w:w w:val="105"/>
          <w:sz w:val="21"/>
        </w:rPr>
        <w:t xml:space="preserve"> </w:t>
      </w:r>
      <w:r>
        <w:rPr>
          <w:w w:val="105"/>
          <w:sz w:val="21"/>
        </w:rPr>
        <w:t>the</w:t>
      </w:r>
      <w:r>
        <w:rPr>
          <w:spacing w:val="-9"/>
          <w:w w:val="105"/>
          <w:sz w:val="21"/>
        </w:rPr>
        <w:t xml:space="preserve"> </w:t>
      </w:r>
      <w:r>
        <w:rPr>
          <w:w w:val="105"/>
          <w:sz w:val="21"/>
        </w:rPr>
        <w:t>Club</w:t>
      </w:r>
      <w:r>
        <w:rPr>
          <w:spacing w:val="-9"/>
          <w:w w:val="105"/>
          <w:sz w:val="21"/>
        </w:rPr>
        <w:t xml:space="preserve"> </w:t>
      </w:r>
      <w:r>
        <w:rPr>
          <w:w w:val="105"/>
          <w:sz w:val="21"/>
        </w:rPr>
        <w:t>funds</w:t>
      </w:r>
      <w:r>
        <w:rPr>
          <w:spacing w:val="-9"/>
          <w:w w:val="105"/>
          <w:sz w:val="21"/>
        </w:rPr>
        <w:t xml:space="preserve"> </w:t>
      </w:r>
      <w:r>
        <w:rPr>
          <w:w w:val="105"/>
          <w:sz w:val="21"/>
        </w:rPr>
        <w:t>shall</w:t>
      </w:r>
      <w:r>
        <w:rPr>
          <w:spacing w:val="-11"/>
          <w:w w:val="105"/>
          <w:sz w:val="21"/>
        </w:rPr>
        <w:t xml:space="preserve"> </w:t>
      </w:r>
      <w:r>
        <w:rPr>
          <w:w w:val="105"/>
          <w:sz w:val="21"/>
        </w:rPr>
        <w:t>be</w:t>
      </w:r>
      <w:r>
        <w:rPr>
          <w:spacing w:val="-59"/>
          <w:w w:val="105"/>
          <w:sz w:val="21"/>
        </w:rPr>
        <w:t xml:space="preserve"> </w:t>
      </w:r>
      <w:r>
        <w:rPr>
          <w:w w:val="105"/>
          <w:sz w:val="21"/>
        </w:rPr>
        <w:t>made available to the Main Committee. Any requirement to arrange overdraft,</w:t>
      </w:r>
      <w:r>
        <w:rPr>
          <w:spacing w:val="-59"/>
          <w:w w:val="105"/>
          <w:sz w:val="21"/>
        </w:rPr>
        <w:t xml:space="preserve"> </w:t>
      </w:r>
      <w:r>
        <w:rPr>
          <w:w w:val="105"/>
          <w:sz w:val="21"/>
        </w:rPr>
        <w:t>credit</w:t>
      </w:r>
      <w:r>
        <w:rPr>
          <w:spacing w:val="-11"/>
          <w:w w:val="105"/>
          <w:sz w:val="21"/>
        </w:rPr>
        <w:t xml:space="preserve"> </w:t>
      </w:r>
      <w:r>
        <w:rPr>
          <w:w w:val="105"/>
          <w:sz w:val="21"/>
        </w:rPr>
        <w:t>or</w:t>
      </w:r>
      <w:r>
        <w:rPr>
          <w:spacing w:val="-11"/>
          <w:w w:val="105"/>
          <w:sz w:val="21"/>
        </w:rPr>
        <w:t xml:space="preserve"> </w:t>
      </w:r>
      <w:r>
        <w:rPr>
          <w:w w:val="105"/>
          <w:sz w:val="21"/>
        </w:rPr>
        <w:t>finance</w:t>
      </w:r>
      <w:r>
        <w:rPr>
          <w:spacing w:val="-10"/>
          <w:w w:val="105"/>
          <w:sz w:val="21"/>
        </w:rPr>
        <w:t xml:space="preserve"> </w:t>
      </w:r>
      <w:r>
        <w:rPr>
          <w:w w:val="105"/>
          <w:sz w:val="21"/>
        </w:rPr>
        <w:t>facilities</w:t>
      </w:r>
      <w:r>
        <w:rPr>
          <w:spacing w:val="-11"/>
          <w:w w:val="105"/>
          <w:sz w:val="21"/>
        </w:rPr>
        <w:t xml:space="preserve"> </w:t>
      </w:r>
      <w:r>
        <w:rPr>
          <w:w w:val="105"/>
          <w:sz w:val="21"/>
        </w:rPr>
        <w:t>must</w:t>
      </w:r>
      <w:r>
        <w:rPr>
          <w:spacing w:val="-11"/>
          <w:w w:val="105"/>
          <w:sz w:val="21"/>
        </w:rPr>
        <w:t xml:space="preserve"> </w:t>
      </w:r>
      <w:r>
        <w:rPr>
          <w:w w:val="105"/>
          <w:sz w:val="21"/>
        </w:rPr>
        <w:t>be</w:t>
      </w:r>
      <w:r>
        <w:rPr>
          <w:spacing w:val="-10"/>
          <w:w w:val="105"/>
          <w:sz w:val="21"/>
        </w:rPr>
        <w:t xml:space="preserve"> </w:t>
      </w:r>
      <w:r>
        <w:rPr>
          <w:w w:val="105"/>
          <w:sz w:val="21"/>
        </w:rPr>
        <w:t>agreed</w:t>
      </w:r>
      <w:r>
        <w:rPr>
          <w:spacing w:val="-10"/>
          <w:w w:val="105"/>
          <w:sz w:val="21"/>
        </w:rPr>
        <w:t xml:space="preserve"> </w:t>
      </w:r>
      <w:r>
        <w:rPr>
          <w:w w:val="105"/>
          <w:sz w:val="21"/>
        </w:rPr>
        <w:t>in</w:t>
      </w:r>
      <w:r>
        <w:rPr>
          <w:spacing w:val="-10"/>
          <w:w w:val="105"/>
          <w:sz w:val="21"/>
        </w:rPr>
        <w:t xml:space="preserve"> </w:t>
      </w:r>
      <w:r>
        <w:rPr>
          <w:w w:val="105"/>
          <w:sz w:val="21"/>
        </w:rPr>
        <w:t>writing</w:t>
      </w:r>
      <w:r>
        <w:rPr>
          <w:spacing w:val="-10"/>
          <w:w w:val="105"/>
          <w:sz w:val="21"/>
        </w:rPr>
        <w:t xml:space="preserve"> </w:t>
      </w:r>
      <w:r>
        <w:rPr>
          <w:w w:val="105"/>
          <w:sz w:val="21"/>
        </w:rPr>
        <w:t>by</w:t>
      </w:r>
      <w:r>
        <w:rPr>
          <w:spacing w:val="-10"/>
          <w:w w:val="105"/>
          <w:sz w:val="21"/>
        </w:rPr>
        <w:t xml:space="preserve"> </w:t>
      </w:r>
      <w:r>
        <w:rPr>
          <w:w w:val="105"/>
          <w:sz w:val="21"/>
        </w:rPr>
        <w:t>at</w:t>
      </w:r>
      <w:r>
        <w:rPr>
          <w:spacing w:val="-11"/>
          <w:w w:val="105"/>
          <w:sz w:val="21"/>
        </w:rPr>
        <w:t xml:space="preserve"> </w:t>
      </w:r>
      <w:r>
        <w:rPr>
          <w:w w:val="105"/>
          <w:sz w:val="21"/>
        </w:rPr>
        <w:t>least</w:t>
      </w:r>
      <w:r>
        <w:rPr>
          <w:spacing w:val="-11"/>
          <w:w w:val="105"/>
          <w:sz w:val="21"/>
        </w:rPr>
        <w:t xml:space="preserve"> </w:t>
      </w:r>
      <w:r>
        <w:rPr>
          <w:w w:val="105"/>
          <w:sz w:val="21"/>
        </w:rPr>
        <w:t>4</w:t>
      </w:r>
      <w:r>
        <w:rPr>
          <w:spacing w:val="-10"/>
          <w:w w:val="105"/>
          <w:sz w:val="21"/>
        </w:rPr>
        <w:t xml:space="preserve"> </w:t>
      </w:r>
      <w:r>
        <w:rPr>
          <w:w w:val="105"/>
          <w:sz w:val="21"/>
        </w:rPr>
        <w:t>of</w:t>
      </w:r>
      <w:r>
        <w:rPr>
          <w:spacing w:val="-11"/>
          <w:w w:val="105"/>
          <w:sz w:val="21"/>
        </w:rPr>
        <w:t xml:space="preserve"> </w:t>
      </w:r>
      <w:r>
        <w:rPr>
          <w:w w:val="105"/>
          <w:sz w:val="21"/>
        </w:rPr>
        <w:t>the</w:t>
      </w:r>
      <w:r>
        <w:rPr>
          <w:spacing w:val="-10"/>
          <w:w w:val="105"/>
          <w:sz w:val="21"/>
        </w:rPr>
        <w:t xml:space="preserve"> </w:t>
      </w:r>
      <w:r>
        <w:rPr>
          <w:w w:val="105"/>
          <w:sz w:val="21"/>
        </w:rPr>
        <w:t>Trustees</w:t>
      </w:r>
      <w:r w:rsidR="00D0461D">
        <w:rPr>
          <w:w w:val="105"/>
          <w:sz w:val="21"/>
        </w:rPr>
        <w:t xml:space="preserve"> </w:t>
      </w:r>
      <w:r>
        <w:rPr>
          <w:spacing w:val="-59"/>
          <w:w w:val="105"/>
          <w:sz w:val="21"/>
        </w:rPr>
        <w:t xml:space="preserve"> </w:t>
      </w:r>
      <w:r>
        <w:rPr>
          <w:w w:val="105"/>
          <w:sz w:val="21"/>
        </w:rPr>
        <w:t>not</w:t>
      </w:r>
      <w:r>
        <w:rPr>
          <w:spacing w:val="-1"/>
          <w:w w:val="105"/>
          <w:sz w:val="21"/>
        </w:rPr>
        <w:t xml:space="preserve"> </w:t>
      </w:r>
      <w:r>
        <w:rPr>
          <w:w w:val="105"/>
          <w:sz w:val="21"/>
        </w:rPr>
        <w:t>including</w:t>
      </w:r>
      <w:r>
        <w:rPr>
          <w:spacing w:val="1"/>
          <w:w w:val="105"/>
          <w:sz w:val="21"/>
        </w:rPr>
        <w:t xml:space="preserve"> </w:t>
      </w:r>
      <w:r>
        <w:rPr>
          <w:w w:val="105"/>
          <w:sz w:val="21"/>
        </w:rPr>
        <w:t>the</w:t>
      </w:r>
      <w:r>
        <w:rPr>
          <w:spacing w:val="1"/>
          <w:w w:val="105"/>
          <w:sz w:val="21"/>
        </w:rPr>
        <w:t xml:space="preserve"> </w:t>
      </w:r>
      <w:r>
        <w:rPr>
          <w:w w:val="105"/>
          <w:sz w:val="21"/>
        </w:rPr>
        <w:t>Treasurer.</w:t>
      </w:r>
    </w:p>
    <w:p w14:paraId="4C3FD346" w14:textId="77777777" w:rsidR="0093498B" w:rsidRDefault="0093498B">
      <w:pPr>
        <w:pStyle w:val="BodyText"/>
        <w:spacing w:before="6"/>
        <w:rPr>
          <w:sz w:val="24"/>
        </w:rPr>
      </w:pPr>
    </w:p>
    <w:p w14:paraId="4798F3DB" w14:textId="77777777" w:rsidR="0093498B" w:rsidRDefault="0034442E" w:rsidP="00D84806">
      <w:pPr>
        <w:pStyle w:val="ListParagraph"/>
        <w:numPr>
          <w:ilvl w:val="1"/>
          <w:numId w:val="9"/>
        </w:numPr>
        <w:tabs>
          <w:tab w:val="left" w:pos="849"/>
        </w:tabs>
        <w:spacing w:line="252" w:lineRule="auto"/>
        <w:ind w:left="838" w:right="169" w:hanging="624"/>
        <w:jc w:val="both"/>
        <w:rPr>
          <w:sz w:val="21"/>
        </w:rPr>
      </w:pPr>
      <w:r>
        <w:rPr>
          <w:w w:val="105"/>
          <w:sz w:val="21"/>
        </w:rPr>
        <w:t>From</w:t>
      </w:r>
      <w:r>
        <w:rPr>
          <w:spacing w:val="39"/>
          <w:w w:val="105"/>
          <w:sz w:val="21"/>
        </w:rPr>
        <w:t xml:space="preserve"> </w:t>
      </w:r>
      <w:r>
        <w:rPr>
          <w:w w:val="105"/>
          <w:sz w:val="21"/>
        </w:rPr>
        <w:t>time</w:t>
      </w:r>
      <w:r>
        <w:rPr>
          <w:spacing w:val="38"/>
          <w:w w:val="105"/>
          <w:sz w:val="21"/>
        </w:rPr>
        <w:t xml:space="preserve"> </w:t>
      </w:r>
      <w:r>
        <w:rPr>
          <w:w w:val="105"/>
          <w:sz w:val="21"/>
        </w:rPr>
        <w:t>to</w:t>
      </w:r>
      <w:r>
        <w:rPr>
          <w:spacing w:val="38"/>
          <w:w w:val="105"/>
          <w:sz w:val="21"/>
        </w:rPr>
        <w:t xml:space="preserve"> </w:t>
      </w:r>
      <w:r>
        <w:rPr>
          <w:w w:val="105"/>
          <w:sz w:val="21"/>
        </w:rPr>
        <w:t>time</w:t>
      </w:r>
      <w:r>
        <w:rPr>
          <w:spacing w:val="37"/>
          <w:w w:val="105"/>
          <w:sz w:val="21"/>
        </w:rPr>
        <w:t xml:space="preserve"> </w:t>
      </w:r>
      <w:r>
        <w:rPr>
          <w:w w:val="105"/>
          <w:sz w:val="21"/>
        </w:rPr>
        <w:t>The</w:t>
      </w:r>
      <w:r>
        <w:rPr>
          <w:spacing w:val="38"/>
          <w:w w:val="105"/>
          <w:sz w:val="21"/>
        </w:rPr>
        <w:t xml:space="preserve"> </w:t>
      </w:r>
      <w:r>
        <w:rPr>
          <w:w w:val="105"/>
          <w:sz w:val="21"/>
        </w:rPr>
        <w:t>Trustees</w:t>
      </w:r>
      <w:r>
        <w:rPr>
          <w:spacing w:val="38"/>
          <w:w w:val="105"/>
          <w:sz w:val="21"/>
        </w:rPr>
        <w:t xml:space="preserve"> </w:t>
      </w:r>
      <w:r>
        <w:rPr>
          <w:w w:val="105"/>
          <w:sz w:val="21"/>
        </w:rPr>
        <w:t>shall</w:t>
      </w:r>
      <w:r>
        <w:rPr>
          <w:spacing w:val="36"/>
          <w:w w:val="105"/>
          <w:sz w:val="21"/>
        </w:rPr>
        <w:t xml:space="preserve"> </w:t>
      </w:r>
      <w:r>
        <w:rPr>
          <w:w w:val="105"/>
          <w:sz w:val="21"/>
        </w:rPr>
        <w:t>appoint</w:t>
      </w:r>
      <w:r>
        <w:rPr>
          <w:spacing w:val="37"/>
          <w:w w:val="105"/>
          <w:sz w:val="21"/>
        </w:rPr>
        <w:t xml:space="preserve"> </w:t>
      </w:r>
      <w:r>
        <w:rPr>
          <w:w w:val="105"/>
          <w:sz w:val="21"/>
        </w:rPr>
        <w:t>a</w:t>
      </w:r>
      <w:r>
        <w:rPr>
          <w:spacing w:val="38"/>
          <w:w w:val="105"/>
          <w:sz w:val="21"/>
        </w:rPr>
        <w:t xml:space="preserve"> </w:t>
      </w:r>
      <w:r>
        <w:rPr>
          <w:w w:val="105"/>
          <w:sz w:val="21"/>
        </w:rPr>
        <w:t>maximum</w:t>
      </w:r>
      <w:r>
        <w:rPr>
          <w:spacing w:val="40"/>
          <w:w w:val="105"/>
          <w:sz w:val="21"/>
        </w:rPr>
        <w:t xml:space="preserve"> </w:t>
      </w:r>
      <w:r>
        <w:rPr>
          <w:w w:val="105"/>
          <w:sz w:val="21"/>
        </w:rPr>
        <w:t>of</w:t>
      </w:r>
      <w:r>
        <w:rPr>
          <w:spacing w:val="36"/>
          <w:w w:val="105"/>
          <w:sz w:val="21"/>
        </w:rPr>
        <w:t xml:space="preserve"> </w:t>
      </w:r>
      <w:r>
        <w:rPr>
          <w:w w:val="105"/>
          <w:sz w:val="21"/>
        </w:rPr>
        <w:t>four</w:t>
      </w:r>
      <w:r>
        <w:rPr>
          <w:spacing w:val="38"/>
          <w:w w:val="105"/>
          <w:sz w:val="21"/>
        </w:rPr>
        <w:t xml:space="preserve"> </w:t>
      </w:r>
      <w:r>
        <w:rPr>
          <w:w w:val="105"/>
          <w:sz w:val="21"/>
        </w:rPr>
        <w:t>persons</w:t>
      </w:r>
      <w:r>
        <w:rPr>
          <w:spacing w:val="-59"/>
          <w:w w:val="105"/>
          <w:sz w:val="21"/>
        </w:rPr>
        <w:t xml:space="preserve"> </w:t>
      </w:r>
      <w:r>
        <w:rPr>
          <w:w w:val="105"/>
          <w:sz w:val="21"/>
        </w:rPr>
        <w:t>who each shall have the authority to sign separately for and on behalf of the</w:t>
      </w:r>
      <w:r>
        <w:rPr>
          <w:spacing w:val="1"/>
          <w:w w:val="105"/>
          <w:sz w:val="21"/>
        </w:rPr>
        <w:t xml:space="preserve"> </w:t>
      </w:r>
      <w:r>
        <w:rPr>
          <w:w w:val="105"/>
          <w:sz w:val="21"/>
        </w:rPr>
        <w:t>Club</w:t>
      </w:r>
      <w:r>
        <w:rPr>
          <w:b/>
          <w:w w:val="105"/>
          <w:sz w:val="21"/>
        </w:rPr>
        <w:t>.</w:t>
      </w:r>
      <w:r>
        <w:rPr>
          <w:b/>
          <w:spacing w:val="-5"/>
          <w:w w:val="105"/>
          <w:sz w:val="21"/>
        </w:rPr>
        <w:t xml:space="preserve"> </w:t>
      </w:r>
      <w:r>
        <w:rPr>
          <w:w w:val="105"/>
          <w:sz w:val="21"/>
        </w:rPr>
        <w:t>The</w:t>
      </w:r>
      <w:r>
        <w:rPr>
          <w:spacing w:val="-4"/>
          <w:w w:val="105"/>
          <w:sz w:val="21"/>
        </w:rPr>
        <w:t xml:space="preserve"> </w:t>
      </w:r>
      <w:r>
        <w:rPr>
          <w:w w:val="105"/>
          <w:sz w:val="21"/>
        </w:rPr>
        <w:t>persons</w:t>
      </w:r>
      <w:r>
        <w:rPr>
          <w:spacing w:val="-4"/>
          <w:w w:val="105"/>
          <w:sz w:val="21"/>
        </w:rPr>
        <w:t xml:space="preserve"> </w:t>
      </w:r>
      <w:r>
        <w:rPr>
          <w:w w:val="105"/>
          <w:sz w:val="21"/>
        </w:rPr>
        <w:t>so</w:t>
      </w:r>
      <w:r>
        <w:rPr>
          <w:spacing w:val="-4"/>
          <w:w w:val="105"/>
          <w:sz w:val="21"/>
        </w:rPr>
        <w:t xml:space="preserve"> </w:t>
      </w:r>
      <w:r>
        <w:rPr>
          <w:w w:val="105"/>
          <w:sz w:val="21"/>
        </w:rPr>
        <w:t>appointed</w:t>
      </w:r>
      <w:r>
        <w:rPr>
          <w:spacing w:val="-3"/>
          <w:w w:val="105"/>
          <w:sz w:val="21"/>
        </w:rPr>
        <w:t xml:space="preserve"> </w:t>
      </w:r>
      <w:r>
        <w:rPr>
          <w:w w:val="105"/>
          <w:sz w:val="21"/>
        </w:rPr>
        <w:t>will</w:t>
      </w:r>
      <w:r>
        <w:rPr>
          <w:spacing w:val="-6"/>
          <w:w w:val="105"/>
          <w:sz w:val="21"/>
        </w:rPr>
        <w:t xml:space="preserve"> </w:t>
      </w:r>
      <w:r>
        <w:rPr>
          <w:w w:val="105"/>
          <w:sz w:val="21"/>
        </w:rPr>
        <w:t>be</w:t>
      </w:r>
      <w:r>
        <w:rPr>
          <w:spacing w:val="-3"/>
          <w:w w:val="105"/>
          <w:sz w:val="21"/>
        </w:rPr>
        <w:t xml:space="preserve"> </w:t>
      </w:r>
      <w:r>
        <w:rPr>
          <w:w w:val="105"/>
          <w:sz w:val="21"/>
        </w:rPr>
        <w:t>recorded</w:t>
      </w:r>
      <w:r>
        <w:rPr>
          <w:spacing w:val="-3"/>
          <w:w w:val="105"/>
          <w:sz w:val="21"/>
        </w:rPr>
        <w:t xml:space="preserve"> </w:t>
      </w:r>
      <w:r>
        <w:rPr>
          <w:w w:val="105"/>
          <w:sz w:val="21"/>
        </w:rPr>
        <w:t>in</w:t>
      </w:r>
      <w:r>
        <w:rPr>
          <w:spacing w:val="-3"/>
          <w:w w:val="105"/>
          <w:sz w:val="21"/>
        </w:rPr>
        <w:t xml:space="preserve"> </w:t>
      </w:r>
      <w:r>
        <w:rPr>
          <w:w w:val="105"/>
          <w:sz w:val="21"/>
        </w:rPr>
        <w:t>the</w:t>
      </w:r>
      <w:r>
        <w:rPr>
          <w:spacing w:val="-4"/>
          <w:w w:val="105"/>
          <w:sz w:val="21"/>
        </w:rPr>
        <w:t xml:space="preserve"> </w:t>
      </w:r>
      <w:r>
        <w:rPr>
          <w:w w:val="105"/>
          <w:sz w:val="21"/>
        </w:rPr>
        <w:t>Minutes</w:t>
      </w:r>
      <w:r>
        <w:rPr>
          <w:spacing w:val="-3"/>
          <w:w w:val="105"/>
          <w:sz w:val="21"/>
        </w:rPr>
        <w:t xml:space="preserve"> </w:t>
      </w:r>
      <w:r>
        <w:rPr>
          <w:w w:val="105"/>
          <w:sz w:val="21"/>
        </w:rPr>
        <w:t>of</w:t>
      </w:r>
      <w:r>
        <w:rPr>
          <w:spacing w:val="-5"/>
          <w:w w:val="105"/>
          <w:sz w:val="21"/>
        </w:rPr>
        <w:t xml:space="preserve"> </w:t>
      </w:r>
      <w:r>
        <w:rPr>
          <w:w w:val="105"/>
          <w:sz w:val="21"/>
        </w:rPr>
        <w:t>the</w:t>
      </w:r>
      <w:r>
        <w:rPr>
          <w:spacing w:val="-3"/>
          <w:w w:val="105"/>
          <w:sz w:val="21"/>
        </w:rPr>
        <w:t xml:space="preserve"> </w:t>
      </w:r>
      <w:r>
        <w:rPr>
          <w:w w:val="105"/>
          <w:sz w:val="21"/>
        </w:rPr>
        <w:t>meeting</w:t>
      </w:r>
      <w:r>
        <w:rPr>
          <w:spacing w:val="-59"/>
          <w:w w:val="105"/>
          <w:sz w:val="21"/>
        </w:rPr>
        <w:t xml:space="preserve"> </w:t>
      </w:r>
      <w:r>
        <w:rPr>
          <w:w w:val="105"/>
          <w:sz w:val="21"/>
        </w:rPr>
        <w:t>when their</w:t>
      </w:r>
      <w:r>
        <w:rPr>
          <w:spacing w:val="1"/>
          <w:w w:val="105"/>
          <w:sz w:val="21"/>
        </w:rPr>
        <w:t xml:space="preserve"> </w:t>
      </w:r>
      <w:r>
        <w:rPr>
          <w:w w:val="105"/>
          <w:sz w:val="21"/>
        </w:rPr>
        <w:t>appointment was agreed.</w:t>
      </w:r>
    </w:p>
    <w:p w14:paraId="51CFE0B7" w14:textId="77777777" w:rsidR="0093498B" w:rsidRDefault="0093498B">
      <w:pPr>
        <w:pStyle w:val="BodyText"/>
        <w:spacing w:before="4"/>
        <w:rPr>
          <w:sz w:val="25"/>
        </w:rPr>
      </w:pPr>
    </w:p>
    <w:p w14:paraId="2EECA340" w14:textId="77777777" w:rsidR="0093498B" w:rsidRDefault="0034442E" w:rsidP="00D84806">
      <w:pPr>
        <w:pStyle w:val="Heading2"/>
        <w:numPr>
          <w:ilvl w:val="0"/>
          <w:numId w:val="9"/>
        </w:numPr>
        <w:tabs>
          <w:tab w:val="left" w:pos="679"/>
          <w:tab w:val="left" w:pos="680"/>
        </w:tabs>
      </w:pPr>
      <w:r>
        <w:rPr>
          <w:w w:val="105"/>
        </w:rPr>
        <w:t>MATCHES</w:t>
      </w:r>
    </w:p>
    <w:p w14:paraId="473F8EC3" w14:textId="77777777" w:rsidR="0093498B" w:rsidRDefault="0093498B">
      <w:pPr>
        <w:pStyle w:val="BodyText"/>
        <w:spacing w:before="6"/>
        <w:rPr>
          <w:b/>
          <w:sz w:val="29"/>
        </w:rPr>
      </w:pPr>
    </w:p>
    <w:p w14:paraId="6C54B7BD" w14:textId="066AEED1" w:rsidR="0093498B" w:rsidRDefault="0034442E">
      <w:pPr>
        <w:pStyle w:val="BodyText"/>
        <w:spacing w:line="288" w:lineRule="auto"/>
        <w:ind w:left="849" w:right="164"/>
        <w:jc w:val="both"/>
      </w:pPr>
      <w:r>
        <w:rPr>
          <w:w w:val="105"/>
        </w:rPr>
        <w:t>The Main Committee may arrange competitions, and leagues consisting of a</w:t>
      </w:r>
      <w:r>
        <w:rPr>
          <w:spacing w:val="1"/>
          <w:w w:val="105"/>
        </w:rPr>
        <w:t xml:space="preserve"> </w:t>
      </w:r>
      <w:r>
        <w:rPr>
          <w:w w:val="105"/>
        </w:rPr>
        <w:t>series of matches.</w:t>
      </w:r>
      <w:r>
        <w:rPr>
          <w:spacing w:val="1"/>
          <w:w w:val="105"/>
        </w:rPr>
        <w:t xml:space="preserve"> </w:t>
      </w:r>
      <w:r>
        <w:rPr>
          <w:w w:val="105"/>
        </w:rPr>
        <w:t>These matches or leagues may be confined to Members</w:t>
      </w:r>
      <w:r>
        <w:rPr>
          <w:spacing w:val="1"/>
          <w:w w:val="105"/>
        </w:rPr>
        <w:t xml:space="preserve"> </w:t>
      </w:r>
      <w:r>
        <w:rPr>
          <w:w w:val="105"/>
        </w:rPr>
        <w:t>only</w:t>
      </w:r>
      <w:r>
        <w:rPr>
          <w:spacing w:val="-7"/>
          <w:w w:val="105"/>
        </w:rPr>
        <w:t xml:space="preserve"> </w:t>
      </w:r>
      <w:r>
        <w:rPr>
          <w:w w:val="105"/>
        </w:rPr>
        <w:t>or</w:t>
      </w:r>
      <w:r>
        <w:rPr>
          <w:spacing w:val="-8"/>
          <w:w w:val="105"/>
        </w:rPr>
        <w:t xml:space="preserve"> </w:t>
      </w:r>
      <w:r>
        <w:rPr>
          <w:w w:val="105"/>
        </w:rPr>
        <w:t>include</w:t>
      </w:r>
      <w:r>
        <w:rPr>
          <w:spacing w:val="-6"/>
          <w:w w:val="105"/>
        </w:rPr>
        <w:t xml:space="preserve"> </w:t>
      </w:r>
      <w:r>
        <w:rPr>
          <w:w w:val="105"/>
        </w:rPr>
        <w:t>Members</w:t>
      </w:r>
      <w:r>
        <w:rPr>
          <w:spacing w:val="-7"/>
          <w:w w:val="105"/>
        </w:rPr>
        <w:t xml:space="preserve"> </w:t>
      </w:r>
      <w:r>
        <w:rPr>
          <w:w w:val="105"/>
        </w:rPr>
        <w:t>from</w:t>
      </w:r>
      <w:r>
        <w:rPr>
          <w:spacing w:val="-5"/>
          <w:w w:val="105"/>
        </w:rPr>
        <w:t xml:space="preserve"> </w:t>
      </w:r>
      <w:r>
        <w:rPr>
          <w:w w:val="105"/>
        </w:rPr>
        <w:t>other</w:t>
      </w:r>
      <w:r>
        <w:rPr>
          <w:spacing w:val="-8"/>
          <w:w w:val="105"/>
        </w:rPr>
        <w:t xml:space="preserve"> </w:t>
      </w:r>
      <w:r>
        <w:rPr>
          <w:w w:val="105"/>
        </w:rPr>
        <w:t>Clubs</w:t>
      </w:r>
      <w:r>
        <w:rPr>
          <w:spacing w:val="-6"/>
          <w:w w:val="105"/>
        </w:rPr>
        <w:t xml:space="preserve"> </w:t>
      </w:r>
      <w:r>
        <w:rPr>
          <w:w w:val="105"/>
        </w:rPr>
        <w:t>and</w:t>
      </w:r>
      <w:r>
        <w:rPr>
          <w:spacing w:val="-7"/>
          <w:w w:val="105"/>
        </w:rPr>
        <w:t xml:space="preserve"> </w:t>
      </w:r>
      <w:r>
        <w:rPr>
          <w:w w:val="105"/>
        </w:rPr>
        <w:t>the</w:t>
      </w:r>
      <w:r>
        <w:rPr>
          <w:spacing w:val="-6"/>
          <w:w w:val="105"/>
        </w:rPr>
        <w:t xml:space="preserve"> </w:t>
      </w:r>
      <w:r>
        <w:rPr>
          <w:w w:val="105"/>
        </w:rPr>
        <w:t>rules</w:t>
      </w:r>
      <w:r>
        <w:rPr>
          <w:spacing w:val="-7"/>
          <w:w w:val="105"/>
        </w:rPr>
        <w:t xml:space="preserve"> </w:t>
      </w:r>
      <w:r>
        <w:rPr>
          <w:w w:val="105"/>
        </w:rPr>
        <w:t>for</w:t>
      </w:r>
      <w:r>
        <w:rPr>
          <w:spacing w:val="-7"/>
          <w:w w:val="105"/>
        </w:rPr>
        <w:t xml:space="preserve"> </w:t>
      </w:r>
      <w:r>
        <w:rPr>
          <w:w w:val="105"/>
        </w:rPr>
        <w:t>these</w:t>
      </w:r>
      <w:r>
        <w:rPr>
          <w:spacing w:val="-7"/>
          <w:w w:val="105"/>
        </w:rPr>
        <w:t xml:space="preserve"> </w:t>
      </w:r>
      <w:r>
        <w:rPr>
          <w:w w:val="105"/>
        </w:rPr>
        <w:t>competitions</w:t>
      </w:r>
      <w:r>
        <w:rPr>
          <w:spacing w:val="-59"/>
          <w:w w:val="105"/>
        </w:rPr>
        <w:t xml:space="preserve"> </w:t>
      </w:r>
      <w:r>
        <w:rPr>
          <w:w w:val="105"/>
        </w:rPr>
        <w:t>and leagues shall form an addendum to these Rules or may be published on</w:t>
      </w:r>
      <w:r>
        <w:rPr>
          <w:spacing w:val="1"/>
          <w:w w:val="105"/>
        </w:rPr>
        <w:t xml:space="preserve"> </w:t>
      </w:r>
      <w:r>
        <w:rPr>
          <w:w w:val="105"/>
        </w:rPr>
        <w:t>the</w:t>
      </w:r>
      <w:r>
        <w:rPr>
          <w:spacing w:val="-3"/>
          <w:w w:val="105"/>
        </w:rPr>
        <w:t xml:space="preserve"> </w:t>
      </w:r>
      <w:r>
        <w:rPr>
          <w:w w:val="105"/>
        </w:rPr>
        <w:t>Club</w:t>
      </w:r>
      <w:r>
        <w:rPr>
          <w:spacing w:val="-3"/>
          <w:w w:val="105"/>
        </w:rPr>
        <w:t xml:space="preserve"> </w:t>
      </w:r>
      <w:r>
        <w:rPr>
          <w:w w:val="105"/>
        </w:rPr>
        <w:t>Notice</w:t>
      </w:r>
      <w:r>
        <w:rPr>
          <w:spacing w:val="-3"/>
          <w:w w:val="105"/>
        </w:rPr>
        <w:t xml:space="preserve"> </w:t>
      </w:r>
      <w:r>
        <w:rPr>
          <w:w w:val="105"/>
        </w:rPr>
        <w:t>Board</w:t>
      </w:r>
      <w:r>
        <w:rPr>
          <w:spacing w:val="-3"/>
          <w:w w:val="105"/>
        </w:rPr>
        <w:t xml:space="preserve"> </w:t>
      </w:r>
      <w:r>
        <w:rPr>
          <w:w w:val="105"/>
        </w:rPr>
        <w:t>separately</w:t>
      </w:r>
      <w:r>
        <w:rPr>
          <w:spacing w:val="-2"/>
          <w:w w:val="105"/>
        </w:rPr>
        <w:t xml:space="preserve"> </w:t>
      </w:r>
      <w:r>
        <w:rPr>
          <w:w w:val="105"/>
        </w:rPr>
        <w:t>with</w:t>
      </w:r>
      <w:r>
        <w:rPr>
          <w:spacing w:val="-3"/>
          <w:w w:val="105"/>
        </w:rPr>
        <w:t xml:space="preserve"> </w:t>
      </w:r>
      <w:r>
        <w:rPr>
          <w:w w:val="105"/>
        </w:rPr>
        <w:t>details</w:t>
      </w:r>
      <w:r>
        <w:rPr>
          <w:spacing w:val="-3"/>
          <w:w w:val="105"/>
        </w:rPr>
        <w:t xml:space="preserve"> </w:t>
      </w:r>
      <w:r>
        <w:rPr>
          <w:w w:val="105"/>
        </w:rPr>
        <w:t>of</w:t>
      </w:r>
      <w:r>
        <w:rPr>
          <w:spacing w:val="-4"/>
          <w:w w:val="105"/>
        </w:rPr>
        <w:t xml:space="preserve"> </w:t>
      </w:r>
      <w:r>
        <w:rPr>
          <w:w w:val="105"/>
        </w:rPr>
        <w:t>a</w:t>
      </w:r>
      <w:r>
        <w:rPr>
          <w:spacing w:val="-2"/>
          <w:w w:val="105"/>
        </w:rPr>
        <w:t xml:space="preserve"> </w:t>
      </w:r>
      <w:r>
        <w:rPr>
          <w:w w:val="105"/>
        </w:rPr>
        <w:t>particular</w:t>
      </w:r>
      <w:r>
        <w:rPr>
          <w:spacing w:val="-4"/>
          <w:w w:val="105"/>
        </w:rPr>
        <w:t xml:space="preserve"> </w:t>
      </w:r>
      <w:r>
        <w:rPr>
          <w:w w:val="105"/>
        </w:rPr>
        <w:t>match</w:t>
      </w:r>
      <w:r>
        <w:rPr>
          <w:spacing w:val="-3"/>
          <w:w w:val="105"/>
        </w:rPr>
        <w:t xml:space="preserve"> </w:t>
      </w:r>
      <w:r>
        <w:rPr>
          <w:w w:val="105"/>
        </w:rPr>
        <w:t>or</w:t>
      </w:r>
      <w:r>
        <w:rPr>
          <w:spacing w:val="-3"/>
          <w:w w:val="105"/>
        </w:rPr>
        <w:t xml:space="preserve"> </w:t>
      </w:r>
      <w:r>
        <w:rPr>
          <w:w w:val="105"/>
        </w:rPr>
        <w:t>league</w:t>
      </w:r>
      <w:r>
        <w:rPr>
          <w:spacing w:val="-3"/>
          <w:w w:val="105"/>
        </w:rPr>
        <w:t xml:space="preserve"> </w:t>
      </w:r>
      <w:r>
        <w:rPr>
          <w:w w:val="105"/>
        </w:rPr>
        <w:t>if</w:t>
      </w:r>
      <w:r>
        <w:rPr>
          <w:spacing w:val="-59"/>
          <w:w w:val="105"/>
        </w:rPr>
        <w:t xml:space="preserve"> </w:t>
      </w:r>
      <w:r>
        <w:t>more appropriate.</w:t>
      </w:r>
      <w:r>
        <w:rPr>
          <w:spacing w:val="1"/>
        </w:rPr>
        <w:t xml:space="preserve"> </w:t>
      </w:r>
      <w:r>
        <w:t xml:space="preserve">The </w:t>
      </w:r>
      <w:r w:rsidR="00E358A2">
        <w:t>Trustees</w:t>
      </w:r>
      <w:r>
        <w:t xml:space="preserve"> shall fix entry fees to competitions and</w:t>
      </w:r>
      <w:r>
        <w:rPr>
          <w:spacing w:val="1"/>
        </w:rPr>
        <w:t xml:space="preserve"> </w:t>
      </w:r>
      <w:r>
        <w:rPr>
          <w:w w:val="105"/>
        </w:rPr>
        <w:t>leagues as</w:t>
      </w:r>
      <w:r>
        <w:rPr>
          <w:spacing w:val="1"/>
          <w:w w:val="105"/>
        </w:rPr>
        <w:t xml:space="preserve"> </w:t>
      </w:r>
      <w:r>
        <w:rPr>
          <w:w w:val="105"/>
        </w:rPr>
        <w:t>applicable.</w:t>
      </w:r>
    </w:p>
    <w:p w14:paraId="0919B2E4" w14:textId="77777777" w:rsidR="0093498B" w:rsidRDefault="0093498B">
      <w:pPr>
        <w:pStyle w:val="BodyText"/>
        <w:spacing w:before="1"/>
        <w:rPr>
          <w:sz w:val="26"/>
        </w:rPr>
      </w:pPr>
    </w:p>
    <w:p w14:paraId="39F09797" w14:textId="77777777" w:rsidR="0093498B" w:rsidRDefault="0034442E">
      <w:pPr>
        <w:pStyle w:val="BodyText"/>
        <w:spacing w:line="288" w:lineRule="auto"/>
        <w:ind w:left="849" w:right="170"/>
        <w:jc w:val="both"/>
      </w:pPr>
      <w:r>
        <w:rPr>
          <w:w w:val="105"/>
        </w:rPr>
        <w:t>The Main Committee may arrange matches with other Clubs or associations</w:t>
      </w:r>
      <w:r>
        <w:rPr>
          <w:spacing w:val="1"/>
          <w:w w:val="105"/>
        </w:rPr>
        <w:t xml:space="preserve"> </w:t>
      </w:r>
      <w:r>
        <w:rPr>
          <w:w w:val="105"/>
        </w:rPr>
        <w:t>and</w:t>
      </w:r>
      <w:r>
        <w:rPr>
          <w:spacing w:val="-3"/>
          <w:w w:val="105"/>
        </w:rPr>
        <w:t xml:space="preserve"> </w:t>
      </w:r>
      <w:r>
        <w:rPr>
          <w:w w:val="105"/>
        </w:rPr>
        <w:t>enter</w:t>
      </w:r>
      <w:r>
        <w:rPr>
          <w:spacing w:val="-4"/>
          <w:w w:val="105"/>
        </w:rPr>
        <w:t xml:space="preserve"> </w:t>
      </w:r>
      <w:r>
        <w:rPr>
          <w:w w:val="105"/>
        </w:rPr>
        <w:t>competitions</w:t>
      </w:r>
      <w:r>
        <w:rPr>
          <w:spacing w:val="-3"/>
          <w:w w:val="105"/>
        </w:rPr>
        <w:t xml:space="preserve"> </w:t>
      </w:r>
      <w:r>
        <w:rPr>
          <w:w w:val="105"/>
        </w:rPr>
        <w:t>at</w:t>
      </w:r>
      <w:r>
        <w:rPr>
          <w:spacing w:val="-3"/>
          <w:w w:val="105"/>
        </w:rPr>
        <w:t xml:space="preserve"> </w:t>
      </w:r>
      <w:r>
        <w:rPr>
          <w:w w:val="105"/>
        </w:rPr>
        <w:t>local,</w:t>
      </w:r>
      <w:r>
        <w:rPr>
          <w:spacing w:val="-4"/>
          <w:w w:val="105"/>
        </w:rPr>
        <w:t xml:space="preserve"> </w:t>
      </w:r>
      <w:r>
        <w:rPr>
          <w:w w:val="105"/>
        </w:rPr>
        <w:t>county,</w:t>
      </w:r>
      <w:r>
        <w:rPr>
          <w:spacing w:val="-3"/>
          <w:w w:val="105"/>
        </w:rPr>
        <w:t xml:space="preserve"> </w:t>
      </w:r>
      <w:r>
        <w:rPr>
          <w:w w:val="105"/>
        </w:rPr>
        <w:t>national</w:t>
      </w:r>
      <w:r>
        <w:rPr>
          <w:spacing w:val="-4"/>
          <w:w w:val="105"/>
        </w:rPr>
        <w:t xml:space="preserve"> </w:t>
      </w:r>
      <w:r>
        <w:rPr>
          <w:w w:val="105"/>
        </w:rPr>
        <w:t>or</w:t>
      </w:r>
      <w:r>
        <w:rPr>
          <w:spacing w:val="-4"/>
          <w:w w:val="105"/>
        </w:rPr>
        <w:t xml:space="preserve"> </w:t>
      </w:r>
      <w:r>
        <w:rPr>
          <w:w w:val="105"/>
        </w:rPr>
        <w:t>association</w:t>
      </w:r>
      <w:r>
        <w:rPr>
          <w:spacing w:val="-2"/>
          <w:w w:val="105"/>
        </w:rPr>
        <w:t xml:space="preserve"> </w:t>
      </w:r>
      <w:r>
        <w:rPr>
          <w:w w:val="105"/>
        </w:rPr>
        <w:t>level</w:t>
      </w:r>
      <w:r>
        <w:rPr>
          <w:spacing w:val="-4"/>
          <w:w w:val="105"/>
        </w:rPr>
        <w:t xml:space="preserve"> </w:t>
      </w:r>
      <w:r>
        <w:rPr>
          <w:w w:val="105"/>
        </w:rPr>
        <w:t>subject</w:t>
      </w:r>
      <w:r>
        <w:rPr>
          <w:spacing w:val="-4"/>
          <w:w w:val="105"/>
        </w:rPr>
        <w:t xml:space="preserve"> </w:t>
      </w:r>
      <w:r>
        <w:rPr>
          <w:w w:val="105"/>
        </w:rPr>
        <w:t>to</w:t>
      </w:r>
      <w:r>
        <w:rPr>
          <w:spacing w:val="-58"/>
          <w:w w:val="105"/>
        </w:rPr>
        <w:t xml:space="preserve"> </w:t>
      </w:r>
      <w:r>
        <w:rPr>
          <w:w w:val="105"/>
        </w:rPr>
        <w:t>the</w:t>
      </w:r>
      <w:r>
        <w:rPr>
          <w:spacing w:val="1"/>
          <w:w w:val="105"/>
        </w:rPr>
        <w:t xml:space="preserve"> </w:t>
      </w:r>
      <w:r>
        <w:rPr>
          <w:w w:val="105"/>
        </w:rPr>
        <w:t>appropriate</w:t>
      </w:r>
      <w:r>
        <w:rPr>
          <w:spacing w:val="1"/>
          <w:w w:val="105"/>
        </w:rPr>
        <w:t xml:space="preserve"> </w:t>
      </w:r>
      <w:r>
        <w:rPr>
          <w:w w:val="105"/>
        </w:rPr>
        <w:t>rules that</w:t>
      </w:r>
      <w:r>
        <w:rPr>
          <w:spacing w:val="-1"/>
          <w:w w:val="105"/>
        </w:rPr>
        <w:t xml:space="preserve"> </w:t>
      </w:r>
      <w:r>
        <w:rPr>
          <w:w w:val="105"/>
        </w:rPr>
        <w:t>may apply</w:t>
      </w:r>
      <w:r>
        <w:rPr>
          <w:spacing w:val="1"/>
          <w:w w:val="105"/>
        </w:rPr>
        <w:t xml:space="preserve"> </w:t>
      </w:r>
      <w:r>
        <w:rPr>
          <w:w w:val="105"/>
        </w:rPr>
        <w:t>from</w:t>
      </w:r>
      <w:r>
        <w:rPr>
          <w:spacing w:val="2"/>
          <w:w w:val="105"/>
        </w:rPr>
        <w:t xml:space="preserve"> </w:t>
      </w:r>
      <w:r>
        <w:rPr>
          <w:w w:val="105"/>
        </w:rPr>
        <w:t>time</w:t>
      </w:r>
      <w:r>
        <w:rPr>
          <w:spacing w:val="1"/>
          <w:w w:val="105"/>
        </w:rPr>
        <w:t xml:space="preserve"> </w:t>
      </w:r>
      <w:r>
        <w:rPr>
          <w:w w:val="105"/>
        </w:rPr>
        <w:t>to</w:t>
      </w:r>
      <w:r>
        <w:rPr>
          <w:spacing w:val="1"/>
          <w:w w:val="105"/>
        </w:rPr>
        <w:t xml:space="preserve"> </w:t>
      </w:r>
      <w:r>
        <w:rPr>
          <w:w w:val="105"/>
        </w:rPr>
        <w:t>time.</w:t>
      </w:r>
    </w:p>
    <w:p w14:paraId="5DF44FA0" w14:textId="77777777" w:rsidR="0093498B" w:rsidRDefault="0093498B">
      <w:pPr>
        <w:pStyle w:val="BodyText"/>
        <w:spacing w:before="4"/>
        <w:rPr>
          <w:sz w:val="25"/>
        </w:rPr>
      </w:pPr>
    </w:p>
    <w:p w14:paraId="009F89D1" w14:textId="1AB617B3" w:rsidR="0093498B" w:rsidRDefault="0034442E">
      <w:pPr>
        <w:pStyle w:val="BodyText"/>
        <w:spacing w:before="1" w:line="288" w:lineRule="auto"/>
        <w:ind w:left="849" w:right="169"/>
        <w:jc w:val="both"/>
      </w:pPr>
      <w:r>
        <w:rPr>
          <w:w w:val="105"/>
        </w:rPr>
        <w:t>The Main Committee will facilitate Members entering competitions at local,</w:t>
      </w:r>
      <w:r>
        <w:rPr>
          <w:spacing w:val="1"/>
          <w:w w:val="105"/>
        </w:rPr>
        <w:t xml:space="preserve"> </w:t>
      </w:r>
      <w:r>
        <w:rPr>
          <w:w w:val="105"/>
        </w:rPr>
        <w:t xml:space="preserve">county, </w:t>
      </w:r>
      <w:r w:rsidR="00B37E3C">
        <w:rPr>
          <w:w w:val="105"/>
        </w:rPr>
        <w:t>association,</w:t>
      </w:r>
      <w:r>
        <w:rPr>
          <w:w w:val="105"/>
        </w:rPr>
        <w:t xml:space="preserve"> or national level subject to the appropriate rules that may</w:t>
      </w:r>
      <w:r>
        <w:rPr>
          <w:spacing w:val="1"/>
          <w:w w:val="105"/>
        </w:rPr>
        <w:t xml:space="preserve"> </w:t>
      </w:r>
      <w:r>
        <w:rPr>
          <w:w w:val="105"/>
        </w:rPr>
        <w:t>apply from</w:t>
      </w:r>
      <w:r>
        <w:rPr>
          <w:spacing w:val="3"/>
          <w:w w:val="105"/>
        </w:rPr>
        <w:t xml:space="preserve"> </w:t>
      </w:r>
      <w:r>
        <w:rPr>
          <w:w w:val="105"/>
        </w:rPr>
        <w:t>time</w:t>
      </w:r>
      <w:r>
        <w:rPr>
          <w:spacing w:val="1"/>
          <w:w w:val="105"/>
        </w:rPr>
        <w:t xml:space="preserve"> </w:t>
      </w:r>
      <w:r>
        <w:rPr>
          <w:w w:val="105"/>
        </w:rPr>
        <w:t>to</w:t>
      </w:r>
      <w:r>
        <w:rPr>
          <w:spacing w:val="1"/>
          <w:w w:val="105"/>
        </w:rPr>
        <w:t xml:space="preserve"> </w:t>
      </w:r>
      <w:r w:rsidR="00B37E3C">
        <w:rPr>
          <w:w w:val="105"/>
        </w:rPr>
        <w:t>time.</w:t>
      </w:r>
    </w:p>
    <w:p w14:paraId="7D7697A6" w14:textId="77777777" w:rsidR="0093498B" w:rsidRDefault="0093498B">
      <w:pPr>
        <w:pStyle w:val="BodyText"/>
        <w:spacing w:before="10"/>
        <w:rPr>
          <w:sz w:val="26"/>
        </w:rPr>
      </w:pPr>
    </w:p>
    <w:p w14:paraId="49A4C9A0" w14:textId="77777777" w:rsidR="0093498B" w:rsidRDefault="0034442E">
      <w:pPr>
        <w:pStyle w:val="BodyText"/>
        <w:ind w:left="849"/>
      </w:pPr>
      <w:r>
        <w:rPr>
          <w:w w:val="105"/>
        </w:rPr>
        <w:t>A</w:t>
      </w:r>
      <w:r>
        <w:rPr>
          <w:spacing w:val="-2"/>
          <w:w w:val="105"/>
        </w:rPr>
        <w:t xml:space="preserve"> </w:t>
      </w:r>
      <w:r>
        <w:rPr>
          <w:w w:val="105"/>
        </w:rPr>
        <w:t>code</w:t>
      </w:r>
      <w:r>
        <w:rPr>
          <w:spacing w:val="-2"/>
          <w:w w:val="105"/>
        </w:rPr>
        <w:t xml:space="preserve"> </w:t>
      </w:r>
      <w:r>
        <w:rPr>
          <w:w w:val="105"/>
        </w:rPr>
        <w:t>of</w:t>
      </w:r>
      <w:r>
        <w:rPr>
          <w:spacing w:val="-2"/>
          <w:w w:val="105"/>
        </w:rPr>
        <w:t xml:space="preserve"> </w:t>
      </w:r>
      <w:r>
        <w:rPr>
          <w:w w:val="105"/>
        </w:rPr>
        <w:t>dress</w:t>
      </w:r>
      <w:r>
        <w:rPr>
          <w:spacing w:val="-3"/>
          <w:w w:val="105"/>
        </w:rPr>
        <w:t xml:space="preserve"> </w:t>
      </w:r>
      <w:r>
        <w:rPr>
          <w:w w:val="105"/>
        </w:rPr>
        <w:t>shall</w:t>
      </w:r>
      <w:r>
        <w:rPr>
          <w:spacing w:val="-3"/>
          <w:w w:val="105"/>
        </w:rPr>
        <w:t xml:space="preserve"> </w:t>
      </w:r>
      <w:r>
        <w:rPr>
          <w:w w:val="105"/>
        </w:rPr>
        <w:t>apply</w:t>
      </w:r>
      <w:r>
        <w:rPr>
          <w:spacing w:val="-3"/>
          <w:w w:val="105"/>
        </w:rPr>
        <w:t xml:space="preserve"> </w:t>
      </w:r>
      <w:r>
        <w:rPr>
          <w:w w:val="105"/>
        </w:rPr>
        <w:t>as</w:t>
      </w:r>
      <w:r>
        <w:rPr>
          <w:spacing w:val="-2"/>
          <w:w w:val="105"/>
        </w:rPr>
        <w:t xml:space="preserve"> </w:t>
      </w:r>
      <w:r>
        <w:rPr>
          <w:w w:val="105"/>
        </w:rPr>
        <w:t>follows:</w:t>
      </w:r>
    </w:p>
    <w:p w14:paraId="51D7E58D" w14:textId="77777777" w:rsidR="0093498B" w:rsidRDefault="0093498B">
      <w:pPr>
        <w:pStyle w:val="BodyText"/>
        <w:spacing w:before="5"/>
        <w:rPr>
          <w:sz w:val="29"/>
        </w:rPr>
      </w:pPr>
    </w:p>
    <w:p w14:paraId="628E37AC" w14:textId="77777777" w:rsidR="0093498B" w:rsidRDefault="0034442E">
      <w:pPr>
        <w:pStyle w:val="Heading3"/>
        <w:spacing w:before="1"/>
        <w:ind w:firstLine="0"/>
      </w:pPr>
      <w:r>
        <w:rPr>
          <w:w w:val="105"/>
        </w:rPr>
        <w:t>Men</w:t>
      </w:r>
    </w:p>
    <w:p w14:paraId="04FABF71" w14:textId="77777777" w:rsidR="0093498B" w:rsidRDefault="0093498B">
      <w:pPr>
        <w:pStyle w:val="BodyText"/>
        <w:spacing w:before="10"/>
        <w:rPr>
          <w:b/>
          <w:sz w:val="29"/>
        </w:rPr>
      </w:pPr>
    </w:p>
    <w:p w14:paraId="228F127E" w14:textId="77777777" w:rsidR="0093498B" w:rsidRDefault="0034442E">
      <w:pPr>
        <w:pStyle w:val="BodyText"/>
        <w:spacing w:line="285" w:lineRule="auto"/>
        <w:ind w:left="849" w:right="171"/>
        <w:jc w:val="both"/>
      </w:pPr>
      <w:r>
        <w:rPr>
          <w:w w:val="105"/>
        </w:rPr>
        <w:t>As</w:t>
      </w:r>
      <w:r>
        <w:rPr>
          <w:spacing w:val="-3"/>
          <w:w w:val="105"/>
        </w:rPr>
        <w:t xml:space="preserve"> </w:t>
      </w:r>
      <w:r>
        <w:rPr>
          <w:w w:val="105"/>
        </w:rPr>
        <w:t>agreed</w:t>
      </w:r>
      <w:r>
        <w:rPr>
          <w:spacing w:val="-2"/>
          <w:w w:val="105"/>
        </w:rPr>
        <w:t xml:space="preserve"> </w:t>
      </w:r>
      <w:r>
        <w:rPr>
          <w:w w:val="105"/>
        </w:rPr>
        <w:t>by</w:t>
      </w:r>
      <w:r>
        <w:rPr>
          <w:spacing w:val="-2"/>
          <w:w w:val="105"/>
        </w:rPr>
        <w:t xml:space="preserve"> </w:t>
      </w:r>
      <w:r>
        <w:rPr>
          <w:w w:val="105"/>
        </w:rPr>
        <w:t>the</w:t>
      </w:r>
      <w:r>
        <w:rPr>
          <w:spacing w:val="-2"/>
          <w:w w:val="105"/>
        </w:rPr>
        <w:t xml:space="preserve"> </w:t>
      </w:r>
      <w:r>
        <w:rPr>
          <w:w w:val="105"/>
        </w:rPr>
        <w:t>Main</w:t>
      </w:r>
      <w:r>
        <w:rPr>
          <w:spacing w:val="-2"/>
          <w:w w:val="105"/>
        </w:rPr>
        <w:t xml:space="preserve"> </w:t>
      </w:r>
      <w:r>
        <w:rPr>
          <w:w w:val="105"/>
        </w:rPr>
        <w:t>Committee</w:t>
      </w:r>
      <w:r>
        <w:rPr>
          <w:spacing w:val="-2"/>
          <w:w w:val="105"/>
        </w:rPr>
        <w:t xml:space="preserve"> </w:t>
      </w:r>
      <w:r>
        <w:rPr>
          <w:w w:val="105"/>
        </w:rPr>
        <w:t>from</w:t>
      </w:r>
      <w:r>
        <w:rPr>
          <w:spacing w:val="-2"/>
          <w:w w:val="105"/>
        </w:rPr>
        <w:t xml:space="preserve"> </w:t>
      </w:r>
      <w:r>
        <w:rPr>
          <w:w w:val="105"/>
        </w:rPr>
        <w:t>time</w:t>
      </w:r>
      <w:r>
        <w:rPr>
          <w:spacing w:val="-2"/>
          <w:w w:val="105"/>
        </w:rPr>
        <w:t xml:space="preserve"> </w:t>
      </w:r>
      <w:r>
        <w:rPr>
          <w:w w:val="105"/>
        </w:rPr>
        <w:t>to</w:t>
      </w:r>
      <w:r>
        <w:rPr>
          <w:spacing w:val="-2"/>
          <w:w w:val="105"/>
        </w:rPr>
        <w:t xml:space="preserve"> </w:t>
      </w:r>
      <w:r>
        <w:rPr>
          <w:w w:val="105"/>
        </w:rPr>
        <w:t>time,</w:t>
      </w:r>
      <w:r>
        <w:rPr>
          <w:spacing w:val="-3"/>
          <w:w w:val="105"/>
        </w:rPr>
        <w:t xml:space="preserve"> </w:t>
      </w:r>
      <w:r>
        <w:rPr>
          <w:w w:val="105"/>
        </w:rPr>
        <w:t>details</w:t>
      </w:r>
      <w:r>
        <w:rPr>
          <w:spacing w:val="-2"/>
          <w:w w:val="105"/>
        </w:rPr>
        <w:t xml:space="preserve"> </w:t>
      </w:r>
      <w:r>
        <w:rPr>
          <w:w w:val="105"/>
        </w:rPr>
        <w:t>of</w:t>
      </w:r>
      <w:r>
        <w:rPr>
          <w:spacing w:val="-3"/>
          <w:w w:val="105"/>
        </w:rPr>
        <w:t xml:space="preserve"> </w:t>
      </w:r>
      <w:r>
        <w:rPr>
          <w:w w:val="105"/>
        </w:rPr>
        <w:t>which</w:t>
      </w:r>
      <w:r>
        <w:rPr>
          <w:spacing w:val="-2"/>
          <w:w w:val="105"/>
        </w:rPr>
        <w:t xml:space="preserve"> </w:t>
      </w:r>
      <w:r>
        <w:rPr>
          <w:w w:val="105"/>
        </w:rPr>
        <w:t>are</w:t>
      </w:r>
      <w:r>
        <w:rPr>
          <w:spacing w:val="-3"/>
          <w:w w:val="105"/>
        </w:rPr>
        <w:t xml:space="preserve"> </w:t>
      </w:r>
      <w:r>
        <w:rPr>
          <w:w w:val="105"/>
        </w:rPr>
        <w:t>to</w:t>
      </w:r>
      <w:r>
        <w:rPr>
          <w:spacing w:val="-2"/>
          <w:w w:val="105"/>
        </w:rPr>
        <w:t xml:space="preserve"> </w:t>
      </w:r>
      <w:r>
        <w:rPr>
          <w:w w:val="105"/>
        </w:rPr>
        <w:t>be</w:t>
      </w:r>
      <w:r>
        <w:rPr>
          <w:spacing w:val="-59"/>
          <w:w w:val="105"/>
        </w:rPr>
        <w:t xml:space="preserve"> </w:t>
      </w:r>
      <w:r>
        <w:rPr>
          <w:w w:val="105"/>
        </w:rPr>
        <w:t>posted on</w:t>
      </w:r>
      <w:r>
        <w:rPr>
          <w:spacing w:val="1"/>
          <w:w w:val="105"/>
        </w:rPr>
        <w:t xml:space="preserve"> </w:t>
      </w:r>
      <w:r>
        <w:rPr>
          <w:w w:val="105"/>
        </w:rPr>
        <w:t>the</w:t>
      </w:r>
      <w:r>
        <w:rPr>
          <w:spacing w:val="2"/>
          <w:w w:val="105"/>
        </w:rPr>
        <w:t xml:space="preserve"> </w:t>
      </w:r>
      <w:r>
        <w:rPr>
          <w:w w:val="105"/>
        </w:rPr>
        <w:t>Club Notice</w:t>
      </w:r>
      <w:r>
        <w:rPr>
          <w:spacing w:val="1"/>
          <w:w w:val="105"/>
        </w:rPr>
        <w:t xml:space="preserve"> </w:t>
      </w:r>
      <w:r>
        <w:rPr>
          <w:w w:val="105"/>
        </w:rPr>
        <w:t>Board.</w:t>
      </w:r>
    </w:p>
    <w:p w14:paraId="65C52757" w14:textId="77777777" w:rsidR="0093498B" w:rsidRDefault="0093498B">
      <w:pPr>
        <w:pStyle w:val="BodyText"/>
        <w:spacing w:before="7"/>
        <w:rPr>
          <w:sz w:val="25"/>
        </w:rPr>
      </w:pPr>
    </w:p>
    <w:p w14:paraId="57831DF4" w14:textId="77777777" w:rsidR="0093498B" w:rsidRDefault="0034442E">
      <w:pPr>
        <w:pStyle w:val="Heading3"/>
        <w:ind w:firstLine="0"/>
      </w:pPr>
      <w:r>
        <w:rPr>
          <w:w w:val="105"/>
        </w:rPr>
        <w:t>Ladies</w:t>
      </w:r>
    </w:p>
    <w:p w14:paraId="5C210250" w14:textId="77777777" w:rsidR="0093498B" w:rsidRDefault="0093498B">
      <w:pPr>
        <w:pStyle w:val="BodyText"/>
        <w:spacing w:before="10"/>
        <w:rPr>
          <w:b/>
          <w:sz w:val="29"/>
        </w:rPr>
      </w:pPr>
    </w:p>
    <w:p w14:paraId="7962ADBF" w14:textId="77777777" w:rsidR="0093498B" w:rsidRDefault="0034442E">
      <w:pPr>
        <w:pStyle w:val="BodyText"/>
        <w:spacing w:before="1" w:line="285" w:lineRule="auto"/>
        <w:ind w:left="849" w:right="171"/>
        <w:jc w:val="both"/>
        <w:rPr>
          <w:w w:val="105"/>
        </w:rPr>
      </w:pPr>
      <w:r>
        <w:rPr>
          <w:w w:val="105"/>
        </w:rPr>
        <w:t>As</w:t>
      </w:r>
      <w:r>
        <w:rPr>
          <w:spacing w:val="-3"/>
          <w:w w:val="105"/>
        </w:rPr>
        <w:t xml:space="preserve"> </w:t>
      </w:r>
      <w:r>
        <w:rPr>
          <w:w w:val="105"/>
        </w:rPr>
        <w:t>agreed</w:t>
      </w:r>
      <w:r>
        <w:rPr>
          <w:spacing w:val="-2"/>
          <w:w w:val="105"/>
        </w:rPr>
        <w:t xml:space="preserve"> </w:t>
      </w:r>
      <w:r>
        <w:rPr>
          <w:w w:val="105"/>
        </w:rPr>
        <w:t>by</w:t>
      </w:r>
      <w:r>
        <w:rPr>
          <w:spacing w:val="-2"/>
          <w:w w:val="105"/>
        </w:rPr>
        <w:t xml:space="preserve"> </w:t>
      </w:r>
      <w:r>
        <w:rPr>
          <w:w w:val="105"/>
        </w:rPr>
        <w:t>the</w:t>
      </w:r>
      <w:r>
        <w:rPr>
          <w:spacing w:val="-2"/>
          <w:w w:val="105"/>
        </w:rPr>
        <w:t xml:space="preserve"> </w:t>
      </w:r>
      <w:r>
        <w:rPr>
          <w:w w:val="105"/>
        </w:rPr>
        <w:t>Main</w:t>
      </w:r>
      <w:r>
        <w:rPr>
          <w:spacing w:val="-2"/>
          <w:w w:val="105"/>
        </w:rPr>
        <w:t xml:space="preserve"> </w:t>
      </w:r>
      <w:r>
        <w:rPr>
          <w:w w:val="105"/>
        </w:rPr>
        <w:t>Committee</w:t>
      </w:r>
      <w:r>
        <w:rPr>
          <w:spacing w:val="-2"/>
          <w:w w:val="105"/>
        </w:rPr>
        <w:t xml:space="preserve"> </w:t>
      </w:r>
      <w:r>
        <w:rPr>
          <w:w w:val="105"/>
        </w:rPr>
        <w:t>from</w:t>
      </w:r>
      <w:r>
        <w:rPr>
          <w:spacing w:val="-2"/>
          <w:w w:val="105"/>
        </w:rPr>
        <w:t xml:space="preserve"> </w:t>
      </w:r>
      <w:r>
        <w:rPr>
          <w:w w:val="105"/>
        </w:rPr>
        <w:t>time</w:t>
      </w:r>
      <w:r>
        <w:rPr>
          <w:spacing w:val="-2"/>
          <w:w w:val="105"/>
        </w:rPr>
        <w:t xml:space="preserve"> </w:t>
      </w:r>
      <w:r>
        <w:rPr>
          <w:w w:val="105"/>
        </w:rPr>
        <w:t>to</w:t>
      </w:r>
      <w:r>
        <w:rPr>
          <w:spacing w:val="-2"/>
          <w:w w:val="105"/>
        </w:rPr>
        <w:t xml:space="preserve"> </w:t>
      </w:r>
      <w:r>
        <w:rPr>
          <w:w w:val="105"/>
        </w:rPr>
        <w:t>time,</w:t>
      </w:r>
      <w:r>
        <w:rPr>
          <w:spacing w:val="-3"/>
          <w:w w:val="105"/>
        </w:rPr>
        <w:t xml:space="preserve"> </w:t>
      </w:r>
      <w:r>
        <w:rPr>
          <w:w w:val="105"/>
        </w:rPr>
        <w:t>details</w:t>
      </w:r>
      <w:r>
        <w:rPr>
          <w:spacing w:val="-2"/>
          <w:w w:val="105"/>
        </w:rPr>
        <w:t xml:space="preserve"> </w:t>
      </w:r>
      <w:r>
        <w:rPr>
          <w:w w:val="105"/>
        </w:rPr>
        <w:t>of</w:t>
      </w:r>
      <w:r>
        <w:rPr>
          <w:spacing w:val="-3"/>
          <w:w w:val="105"/>
        </w:rPr>
        <w:t xml:space="preserve"> </w:t>
      </w:r>
      <w:r>
        <w:rPr>
          <w:w w:val="105"/>
        </w:rPr>
        <w:t>which</w:t>
      </w:r>
      <w:r>
        <w:rPr>
          <w:spacing w:val="-2"/>
          <w:w w:val="105"/>
        </w:rPr>
        <w:t xml:space="preserve"> </w:t>
      </w:r>
      <w:r>
        <w:rPr>
          <w:w w:val="105"/>
        </w:rPr>
        <w:t>are</w:t>
      </w:r>
      <w:r>
        <w:rPr>
          <w:spacing w:val="-3"/>
          <w:w w:val="105"/>
        </w:rPr>
        <w:t xml:space="preserve"> </w:t>
      </w:r>
      <w:r>
        <w:rPr>
          <w:w w:val="105"/>
        </w:rPr>
        <w:t>to</w:t>
      </w:r>
      <w:r>
        <w:rPr>
          <w:spacing w:val="-2"/>
          <w:w w:val="105"/>
        </w:rPr>
        <w:t xml:space="preserve"> </w:t>
      </w:r>
      <w:r>
        <w:rPr>
          <w:w w:val="105"/>
        </w:rPr>
        <w:t>be</w:t>
      </w:r>
      <w:r>
        <w:rPr>
          <w:spacing w:val="-59"/>
          <w:w w:val="105"/>
        </w:rPr>
        <w:t xml:space="preserve"> </w:t>
      </w:r>
      <w:r>
        <w:rPr>
          <w:w w:val="105"/>
        </w:rPr>
        <w:t>posted on</w:t>
      </w:r>
      <w:r>
        <w:rPr>
          <w:spacing w:val="1"/>
          <w:w w:val="105"/>
        </w:rPr>
        <w:t xml:space="preserve"> </w:t>
      </w:r>
      <w:r>
        <w:rPr>
          <w:w w:val="105"/>
        </w:rPr>
        <w:t>the</w:t>
      </w:r>
      <w:r>
        <w:rPr>
          <w:spacing w:val="1"/>
          <w:w w:val="105"/>
        </w:rPr>
        <w:t xml:space="preserve"> </w:t>
      </w:r>
      <w:r>
        <w:rPr>
          <w:w w:val="105"/>
        </w:rPr>
        <w:t>Club</w:t>
      </w:r>
      <w:r>
        <w:rPr>
          <w:spacing w:val="1"/>
          <w:w w:val="105"/>
        </w:rPr>
        <w:t xml:space="preserve"> </w:t>
      </w:r>
      <w:r>
        <w:rPr>
          <w:w w:val="105"/>
        </w:rPr>
        <w:t>Notice Board.</w:t>
      </w:r>
    </w:p>
    <w:p w14:paraId="47566B24" w14:textId="5959173F" w:rsidR="00A34569" w:rsidRDefault="00A34569">
      <w:pPr>
        <w:rPr>
          <w:w w:val="105"/>
          <w:sz w:val="21"/>
          <w:szCs w:val="21"/>
        </w:rPr>
      </w:pPr>
      <w:r>
        <w:rPr>
          <w:w w:val="105"/>
        </w:rPr>
        <w:br w:type="page"/>
      </w:r>
    </w:p>
    <w:p w14:paraId="60711D39" w14:textId="77777777" w:rsidR="0093498B" w:rsidRDefault="0034442E" w:rsidP="00D84806">
      <w:pPr>
        <w:pStyle w:val="Heading2"/>
        <w:numPr>
          <w:ilvl w:val="0"/>
          <w:numId w:val="9"/>
        </w:numPr>
        <w:tabs>
          <w:tab w:val="left" w:pos="696"/>
          <w:tab w:val="left" w:pos="697"/>
        </w:tabs>
        <w:ind w:hanging="568"/>
      </w:pPr>
      <w:r>
        <w:rPr>
          <w:w w:val="105"/>
        </w:rPr>
        <w:lastRenderedPageBreak/>
        <w:t>SOCIAL</w:t>
      </w:r>
      <w:r>
        <w:rPr>
          <w:spacing w:val="-6"/>
          <w:w w:val="105"/>
        </w:rPr>
        <w:t xml:space="preserve"> </w:t>
      </w:r>
      <w:r>
        <w:rPr>
          <w:w w:val="105"/>
        </w:rPr>
        <w:t>EVENTS</w:t>
      </w:r>
    </w:p>
    <w:p w14:paraId="6A7A6299" w14:textId="77777777" w:rsidR="00A34569" w:rsidRPr="008C1184" w:rsidRDefault="00A34569" w:rsidP="008C1184">
      <w:pPr>
        <w:pStyle w:val="BodyText"/>
        <w:spacing w:line="288" w:lineRule="auto"/>
        <w:ind w:left="849" w:right="166"/>
        <w:jc w:val="both"/>
        <w:rPr>
          <w:sz w:val="29"/>
          <w:szCs w:val="29"/>
        </w:rPr>
      </w:pPr>
    </w:p>
    <w:p w14:paraId="00A3DB3F" w14:textId="1EEE21D9" w:rsidR="0093498B" w:rsidRDefault="0034442E" w:rsidP="008C1184">
      <w:pPr>
        <w:pStyle w:val="BodyText"/>
        <w:spacing w:line="288" w:lineRule="auto"/>
        <w:ind w:left="849" w:right="166"/>
        <w:jc w:val="both"/>
      </w:pPr>
      <w:r>
        <w:rPr>
          <w:noProof/>
        </w:rPr>
        <w:drawing>
          <wp:anchor distT="0" distB="0" distL="0" distR="0" simplePos="0" relativeHeight="487316480" behindDoc="1" locked="0" layoutInCell="1" allowOverlap="1" wp14:anchorId="1C918779" wp14:editId="1606E9F4">
            <wp:simplePos x="0" y="0"/>
            <wp:positionH relativeFrom="page">
              <wp:posOffset>1148976</wp:posOffset>
            </wp:positionH>
            <wp:positionV relativeFrom="paragraph">
              <wp:posOffset>1587612</wp:posOffset>
            </wp:positionV>
            <wp:extent cx="5273040" cy="5775959"/>
            <wp:effectExtent l="0" t="0" r="0" b="0"/>
            <wp:wrapNone/>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7" cstate="print"/>
                    <a:stretch>
                      <a:fillRect/>
                    </a:stretch>
                  </pic:blipFill>
                  <pic:spPr>
                    <a:xfrm>
                      <a:off x="0" y="0"/>
                      <a:ext cx="5273040" cy="5775959"/>
                    </a:xfrm>
                    <a:prstGeom prst="rect">
                      <a:avLst/>
                    </a:prstGeom>
                  </pic:spPr>
                </pic:pic>
              </a:graphicData>
            </a:graphic>
          </wp:anchor>
        </w:drawing>
      </w:r>
      <w:r>
        <w:t>The Main Committee may arrange social events from time to time for the benefit</w:t>
      </w:r>
      <w:r>
        <w:rPr>
          <w:spacing w:val="1"/>
        </w:rPr>
        <w:t xml:space="preserve"> </w:t>
      </w:r>
      <w:r>
        <w:rPr>
          <w:w w:val="105"/>
        </w:rPr>
        <w:t>of Members and at its discretion limit admission to Members only and/or</w:t>
      </w:r>
      <w:r>
        <w:rPr>
          <w:spacing w:val="1"/>
          <w:w w:val="105"/>
        </w:rPr>
        <w:t xml:space="preserve"> </w:t>
      </w:r>
      <w:r>
        <w:t>specific Members and/or to include guests.</w:t>
      </w:r>
      <w:r>
        <w:rPr>
          <w:spacing w:val="1"/>
        </w:rPr>
        <w:t xml:space="preserve"> </w:t>
      </w:r>
      <w:r>
        <w:t>The Main Committee shall fix entry</w:t>
      </w:r>
      <w:r>
        <w:rPr>
          <w:spacing w:val="1"/>
        </w:rPr>
        <w:t xml:space="preserve"> </w:t>
      </w:r>
      <w:r>
        <w:rPr>
          <w:w w:val="105"/>
        </w:rPr>
        <w:t xml:space="preserve">fees for social events if applicable. Members are entitled to use the Club </w:t>
      </w:r>
      <w:r w:rsidR="00A93412">
        <w:rPr>
          <w:w w:val="105"/>
        </w:rPr>
        <w:t xml:space="preserve">for a private function </w:t>
      </w:r>
      <w:r>
        <w:rPr>
          <w:w w:val="105"/>
        </w:rPr>
        <w:t>subject to the agreement of the Trustees who shall fix a fee.</w:t>
      </w:r>
      <w:r>
        <w:rPr>
          <w:spacing w:val="1"/>
          <w:w w:val="105"/>
        </w:rPr>
        <w:t xml:space="preserve"> </w:t>
      </w:r>
      <w:r>
        <w:rPr>
          <w:w w:val="105"/>
        </w:rPr>
        <w:t>However, the Member concerned must accept responsibility for his or her</w:t>
      </w:r>
      <w:r>
        <w:rPr>
          <w:spacing w:val="1"/>
          <w:w w:val="105"/>
        </w:rPr>
        <w:t xml:space="preserve"> </w:t>
      </w:r>
      <w:r>
        <w:rPr>
          <w:w w:val="105"/>
        </w:rPr>
        <w:t>guests</w:t>
      </w:r>
      <w:r>
        <w:rPr>
          <w:spacing w:val="-2"/>
          <w:w w:val="105"/>
        </w:rPr>
        <w:t xml:space="preserve"> </w:t>
      </w:r>
      <w:r>
        <w:rPr>
          <w:w w:val="105"/>
        </w:rPr>
        <w:t>and</w:t>
      </w:r>
      <w:r>
        <w:rPr>
          <w:spacing w:val="-2"/>
          <w:w w:val="105"/>
        </w:rPr>
        <w:t xml:space="preserve"> </w:t>
      </w:r>
      <w:r>
        <w:rPr>
          <w:w w:val="105"/>
        </w:rPr>
        <w:t>at</w:t>
      </w:r>
      <w:r>
        <w:rPr>
          <w:spacing w:val="-2"/>
          <w:w w:val="105"/>
        </w:rPr>
        <w:t xml:space="preserve"> </w:t>
      </w:r>
      <w:r>
        <w:rPr>
          <w:w w:val="105"/>
        </w:rPr>
        <w:t>the</w:t>
      </w:r>
      <w:r>
        <w:rPr>
          <w:spacing w:val="-2"/>
          <w:w w:val="105"/>
        </w:rPr>
        <w:t xml:space="preserve"> </w:t>
      </w:r>
      <w:r>
        <w:rPr>
          <w:w w:val="105"/>
        </w:rPr>
        <w:t>same</w:t>
      </w:r>
      <w:r>
        <w:rPr>
          <w:spacing w:val="-2"/>
          <w:w w:val="105"/>
        </w:rPr>
        <w:t xml:space="preserve"> </w:t>
      </w:r>
      <w:r>
        <w:rPr>
          <w:w w:val="105"/>
        </w:rPr>
        <w:t>time</w:t>
      </w:r>
      <w:r>
        <w:rPr>
          <w:spacing w:val="-1"/>
          <w:w w:val="105"/>
        </w:rPr>
        <w:t xml:space="preserve"> </w:t>
      </w:r>
      <w:r>
        <w:rPr>
          <w:w w:val="105"/>
        </w:rPr>
        <w:t>other</w:t>
      </w:r>
      <w:r>
        <w:rPr>
          <w:spacing w:val="-3"/>
          <w:w w:val="105"/>
        </w:rPr>
        <w:t xml:space="preserve"> </w:t>
      </w:r>
      <w:r>
        <w:rPr>
          <w:w w:val="105"/>
        </w:rPr>
        <w:t>Members</w:t>
      </w:r>
      <w:r>
        <w:rPr>
          <w:spacing w:val="-2"/>
          <w:w w:val="105"/>
        </w:rPr>
        <w:t xml:space="preserve"> </w:t>
      </w:r>
      <w:r>
        <w:rPr>
          <w:w w:val="105"/>
        </w:rPr>
        <w:t>may</w:t>
      </w:r>
      <w:r>
        <w:rPr>
          <w:spacing w:val="-1"/>
          <w:w w:val="105"/>
        </w:rPr>
        <w:t xml:space="preserve"> </w:t>
      </w:r>
      <w:r>
        <w:rPr>
          <w:w w:val="105"/>
        </w:rPr>
        <w:t>not</w:t>
      </w:r>
      <w:r>
        <w:rPr>
          <w:spacing w:val="-3"/>
          <w:w w:val="105"/>
        </w:rPr>
        <w:t xml:space="preserve"> </w:t>
      </w:r>
      <w:r>
        <w:rPr>
          <w:w w:val="105"/>
        </w:rPr>
        <w:t>be</w:t>
      </w:r>
      <w:r>
        <w:rPr>
          <w:spacing w:val="-2"/>
          <w:w w:val="105"/>
        </w:rPr>
        <w:t xml:space="preserve"> </w:t>
      </w:r>
      <w:r>
        <w:rPr>
          <w:w w:val="105"/>
        </w:rPr>
        <w:t>denied</w:t>
      </w:r>
      <w:r>
        <w:rPr>
          <w:spacing w:val="-1"/>
          <w:w w:val="105"/>
        </w:rPr>
        <w:t xml:space="preserve"> </w:t>
      </w:r>
      <w:r>
        <w:rPr>
          <w:w w:val="105"/>
        </w:rPr>
        <w:t>access</w:t>
      </w:r>
      <w:r w:rsidR="008C1184">
        <w:rPr>
          <w:w w:val="105"/>
        </w:rPr>
        <w:t xml:space="preserve"> to any part of the premises. </w:t>
      </w:r>
    </w:p>
    <w:p w14:paraId="291EAE1F" w14:textId="77777777" w:rsidR="0093498B" w:rsidRDefault="0093498B">
      <w:pPr>
        <w:pStyle w:val="BodyText"/>
        <w:spacing w:before="10"/>
        <w:rPr>
          <w:sz w:val="25"/>
        </w:rPr>
      </w:pPr>
    </w:p>
    <w:p w14:paraId="190A9184" w14:textId="77777777" w:rsidR="0093498B" w:rsidRDefault="0034442E" w:rsidP="00D84806">
      <w:pPr>
        <w:pStyle w:val="Heading2"/>
        <w:numPr>
          <w:ilvl w:val="0"/>
          <w:numId w:val="9"/>
        </w:numPr>
        <w:tabs>
          <w:tab w:val="left" w:pos="696"/>
          <w:tab w:val="left" w:pos="697"/>
        </w:tabs>
        <w:ind w:hanging="568"/>
      </w:pPr>
      <w:r>
        <w:t>SPONSORSHIP</w:t>
      </w:r>
      <w:r>
        <w:rPr>
          <w:spacing w:val="52"/>
        </w:rPr>
        <w:t xml:space="preserve"> </w:t>
      </w:r>
      <w:r>
        <w:t>AND</w:t>
      </w:r>
      <w:r>
        <w:rPr>
          <w:spacing w:val="52"/>
        </w:rPr>
        <w:t xml:space="preserve"> </w:t>
      </w:r>
      <w:r>
        <w:t>COMMERCIAL</w:t>
      </w:r>
      <w:r>
        <w:rPr>
          <w:spacing w:val="52"/>
        </w:rPr>
        <w:t xml:space="preserve"> </w:t>
      </w:r>
      <w:r>
        <w:t>ACTIVITIES</w:t>
      </w:r>
    </w:p>
    <w:p w14:paraId="457D210C" w14:textId="77777777" w:rsidR="0093498B" w:rsidRDefault="0093498B">
      <w:pPr>
        <w:pStyle w:val="BodyText"/>
        <w:spacing w:before="11"/>
        <w:rPr>
          <w:b/>
          <w:sz w:val="29"/>
        </w:rPr>
      </w:pPr>
    </w:p>
    <w:p w14:paraId="6C69B25E" w14:textId="77777777" w:rsidR="0093498B" w:rsidRDefault="0034442E">
      <w:pPr>
        <w:pStyle w:val="BodyText"/>
        <w:spacing w:line="288" w:lineRule="auto"/>
        <w:ind w:left="849" w:right="167"/>
        <w:jc w:val="both"/>
      </w:pPr>
      <w:r>
        <w:rPr>
          <w:w w:val="105"/>
        </w:rPr>
        <w:t>A</w:t>
      </w:r>
      <w:r>
        <w:rPr>
          <w:spacing w:val="-7"/>
          <w:w w:val="105"/>
        </w:rPr>
        <w:t xml:space="preserve"> </w:t>
      </w:r>
      <w:r>
        <w:rPr>
          <w:w w:val="105"/>
        </w:rPr>
        <w:t>Member</w:t>
      </w:r>
      <w:r>
        <w:rPr>
          <w:spacing w:val="-8"/>
          <w:w w:val="105"/>
        </w:rPr>
        <w:t xml:space="preserve"> </w:t>
      </w:r>
      <w:r>
        <w:rPr>
          <w:w w:val="105"/>
        </w:rPr>
        <w:t>who</w:t>
      </w:r>
      <w:r>
        <w:rPr>
          <w:spacing w:val="-7"/>
          <w:w w:val="105"/>
        </w:rPr>
        <w:t xml:space="preserve"> </w:t>
      </w:r>
      <w:r>
        <w:rPr>
          <w:w w:val="105"/>
        </w:rPr>
        <w:t>has</w:t>
      </w:r>
      <w:r>
        <w:rPr>
          <w:spacing w:val="-7"/>
          <w:w w:val="105"/>
        </w:rPr>
        <w:t xml:space="preserve"> </w:t>
      </w:r>
      <w:r>
        <w:rPr>
          <w:w w:val="105"/>
        </w:rPr>
        <w:t>been</w:t>
      </w:r>
      <w:r>
        <w:rPr>
          <w:spacing w:val="-8"/>
          <w:w w:val="105"/>
        </w:rPr>
        <w:t xml:space="preserve"> </w:t>
      </w:r>
      <w:r>
        <w:rPr>
          <w:w w:val="105"/>
        </w:rPr>
        <w:t>given</w:t>
      </w:r>
      <w:r>
        <w:rPr>
          <w:spacing w:val="-7"/>
          <w:w w:val="105"/>
        </w:rPr>
        <w:t xml:space="preserve"> </w:t>
      </w:r>
      <w:r>
        <w:rPr>
          <w:w w:val="105"/>
        </w:rPr>
        <w:t>authority</w:t>
      </w:r>
      <w:r>
        <w:rPr>
          <w:spacing w:val="-7"/>
          <w:w w:val="105"/>
        </w:rPr>
        <w:t xml:space="preserve"> </w:t>
      </w:r>
      <w:r>
        <w:rPr>
          <w:w w:val="105"/>
        </w:rPr>
        <w:t>by</w:t>
      </w:r>
      <w:r>
        <w:rPr>
          <w:spacing w:val="-7"/>
          <w:w w:val="105"/>
        </w:rPr>
        <w:t xml:space="preserve"> </w:t>
      </w:r>
      <w:r>
        <w:rPr>
          <w:w w:val="105"/>
        </w:rPr>
        <w:t>the</w:t>
      </w:r>
      <w:r>
        <w:rPr>
          <w:spacing w:val="-7"/>
          <w:w w:val="105"/>
        </w:rPr>
        <w:t xml:space="preserve"> </w:t>
      </w:r>
      <w:r>
        <w:rPr>
          <w:w w:val="105"/>
        </w:rPr>
        <w:t>Trustees</w:t>
      </w:r>
      <w:r>
        <w:rPr>
          <w:spacing w:val="-8"/>
          <w:w w:val="105"/>
        </w:rPr>
        <w:t xml:space="preserve"> </w:t>
      </w:r>
      <w:r>
        <w:rPr>
          <w:w w:val="105"/>
        </w:rPr>
        <w:t>may</w:t>
      </w:r>
      <w:r>
        <w:rPr>
          <w:spacing w:val="-7"/>
          <w:w w:val="105"/>
        </w:rPr>
        <w:t xml:space="preserve"> </w:t>
      </w:r>
      <w:r>
        <w:rPr>
          <w:w w:val="105"/>
        </w:rPr>
        <w:t>pursue</w:t>
      </w:r>
      <w:r>
        <w:rPr>
          <w:spacing w:val="-7"/>
          <w:w w:val="105"/>
        </w:rPr>
        <w:t xml:space="preserve"> </w:t>
      </w:r>
      <w:r>
        <w:rPr>
          <w:w w:val="105"/>
        </w:rPr>
        <w:t>any</w:t>
      </w:r>
      <w:r>
        <w:rPr>
          <w:spacing w:val="-7"/>
          <w:w w:val="105"/>
        </w:rPr>
        <w:t xml:space="preserve"> </w:t>
      </w:r>
      <w:r>
        <w:rPr>
          <w:w w:val="105"/>
        </w:rPr>
        <w:t>form</w:t>
      </w:r>
      <w:r>
        <w:rPr>
          <w:spacing w:val="-59"/>
          <w:w w:val="105"/>
        </w:rPr>
        <w:t xml:space="preserve"> </w:t>
      </w:r>
      <w:r>
        <w:rPr>
          <w:w w:val="105"/>
        </w:rPr>
        <w:t>of</w:t>
      </w:r>
      <w:r>
        <w:rPr>
          <w:spacing w:val="-7"/>
          <w:w w:val="105"/>
        </w:rPr>
        <w:t xml:space="preserve"> </w:t>
      </w:r>
      <w:r>
        <w:rPr>
          <w:w w:val="105"/>
        </w:rPr>
        <w:t>sponsorship</w:t>
      </w:r>
      <w:r>
        <w:rPr>
          <w:spacing w:val="-5"/>
          <w:w w:val="105"/>
        </w:rPr>
        <w:t xml:space="preserve"> </w:t>
      </w:r>
      <w:r>
        <w:rPr>
          <w:w w:val="105"/>
        </w:rPr>
        <w:t>and/or</w:t>
      </w:r>
      <w:r>
        <w:rPr>
          <w:spacing w:val="-6"/>
          <w:w w:val="105"/>
        </w:rPr>
        <w:t xml:space="preserve"> </w:t>
      </w:r>
      <w:r>
        <w:rPr>
          <w:w w:val="105"/>
        </w:rPr>
        <w:t>commercial</w:t>
      </w:r>
      <w:r>
        <w:rPr>
          <w:spacing w:val="-6"/>
          <w:w w:val="105"/>
        </w:rPr>
        <w:t xml:space="preserve"> </w:t>
      </w:r>
      <w:r>
        <w:rPr>
          <w:w w:val="105"/>
        </w:rPr>
        <w:t>opportunities</w:t>
      </w:r>
      <w:r>
        <w:rPr>
          <w:spacing w:val="-5"/>
          <w:w w:val="105"/>
        </w:rPr>
        <w:t xml:space="preserve"> </w:t>
      </w:r>
      <w:r>
        <w:rPr>
          <w:w w:val="105"/>
        </w:rPr>
        <w:t>that</w:t>
      </w:r>
      <w:r>
        <w:rPr>
          <w:spacing w:val="-6"/>
          <w:w w:val="105"/>
        </w:rPr>
        <w:t xml:space="preserve"> </w:t>
      </w:r>
      <w:r>
        <w:rPr>
          <w:w w:val="105"/>
        </w:rPr>
        <w:t>is</w:t>
      </w:r>
      <w:r>
        <w:rPr>
          <w:spacing w:val="-6"/>
          <w:w w:val="105"/>
        </w:rPr>
        <w:t xml:space="preserve"> </w:t>
      </w:r>
      <w:r>
        <w:rPr>
          <w:w w:val="105"/>
        </w:rPr>
        <w:t>of</w:t>
      </w:r>
      <w:r>
        <w:rPr>
          <w:spacing w:val="-6"/>
          <w:w w:val="105"/>
        </w:rPr>
        <w:t xml:space="preserve"> </w:t>
      </w:r>
      <w:r>
        <w:rPr>
          <w:w w:val="105"/>
        </w:rPr>
        <w:t>benefit</w:t>
      </w:r>
      <w:r>
        <w:rPr>
          <w:spacing w:val="-6"/>
          <w:w w:val="105"/>
        </w:rPr>
        <w:t xml:space="preserve"> </w:t>
      </w:r>
      <w:r>
        <w:rPr>
          <w:w w:val="105"/>
        </w:rPr>
        <w:t>to</w:t>
      </w:r>
      <w:r>
        <w:rPr>
          <w:spacing w:val="-5"/>
          <w:w w:val="105"/>
        </w:rPr>
        <w:t xml:space="preserve"> </w:t>
      </w:r>
      <w:r>
        <w:rPr>
          <w:w w:val="105"/>
        </w:rPr>
        <w:t>the</w:t>
      </w:r>
      <w:r>
        <w:rPr>
          <w:spacing w:val="-5"/>
          <w:w w:val="105"/>
        </w:rPr>
        <w:t xml:space="preserve"> </w:t>
      </w:r>
      <w:r>
        <w:rPr>
          <w:w w:val="105"/>
        </w:rPr>
        <w:t>Club</w:t>
      </w:r>
      <w:r>
        <w:rPr>
          <w:spacing w:val="-5"/>
          <w:w w:val="105"/>
        </w:rPr>
        <w:t xml:space="preserve"> </w:t>
      </w:r>
      <w:r>
        <w:rPr>
          <w:w w:val="105"/>
        </w:rPr>
        <w:t>or</w:t>
      </w:r>
      <w:r>
        <w:rPr>
          <w:spacing w:val="-59"/>
          <w:w w:val="105"/>
        </w:rPr>
        <w:t xml:space="preserve"> </w:t>
      </w:r>
      <w:r>
        <w:rPr>
          <w:w w:val="105"/>
        </w:rPr>
        <w:t>its Members.</w:t>
      </w:r>
      <w:r>
        <w:rPr>
          <w:spacing w:val="1"/>
          <w:w w:val="105"/>
        </w:rPr>
        <w:t xml:space="preserve"> </w:t>
      </w:r>
      <w:r>
        <w:rPr>
          <w:w w:val="105"/>
        </w:rPr>
        <w:t>The Trustees in writing prior to implementation must ratify any</w:t>
      </w:r>
      <w:r>
        <w:rPr>
          <w:spacing w:val="1"/>
          <w:w w:val="105"/>
        </w:rPr>
        <w:t xml:space="preserve"> </w:t>
      </w:r>
      <w:r>
        <w:rPr>
          <w:w w:val="105"/>
        </w:rPr>
        <w:t>sponsorship or commercial opportunity.</w:t>
      </w:r>
      <w:r>
        <w:rPr>
          <w:spacing w:val="1"/>
          <w:w w:val="105"/>
        </w:rPr>
        <w:t xml:space="preserve"> </w:t>
      </w:r>
      <w:r>
        <w:rPr>
          <w:w w:val="105"/>
        </w:rPr>
        <w:t>All funds raised through sponsorship</w:t>
      </w:r>
      <w:r>
        <w:rPr>
          <w:spacing w:val="-59"/>
          <w:w w:val="105"/>
        </w:rPr>
        <w:t xml:space="preserve"> </w:t>
      </w:r>
      <w:r>
        <w:rPr>
          <w:w w:val="105"/>
        </w:rPr>
        <w:t>or</w:t>
      </w:r>
      <w:r>
        <w:rPr>
          <w:spacing w:val="-1"/>
          <w:w w:val="105"/>
        </w:rPr>
        <w:t xml:space="preserve"> </w:t>
      </w:r>
      <w:r>
        <w:rPr>
          <w:w w:val="105"/>
        </w:rPr>
        <w:t>commercial</w:t>
      </w:r>
      <w:r>
        <w:rPr>
          <w:spacing w:val="-1"/>
          <w:w w:val="105"/>
        </w:rPr>
        <w:t xml:space="preserve"> </w:t>
      </w:r>
      <w:r>
        <w:rPr>
          <w:w w:val="105"/>
        </w:rPr>
        <w:t>activities must</w:t>
      </w:r>
      <w:r>
        <w:rPr>
          <w:spacing w:val="-1"/>
          <w:w w:val="105"/>
        </w:rPr>
        <w:t xml:space="preserve"> </w:t>
      </w:r>
      <w:r>
        <w:rPr>
          <w:w w:val="105"/>
        </w:rPr>
        <w:t>be</w:t>
      </w:r>
      <w:r>
        <w:rPr>
          <w:spacing w:val="-1"/>
          <w:w w:val="105"/>
        </w:rPr>
        <w:t xml:space="preserve"> </w:t>
      </w:r>
      <w:r>
        <w:rPr>
          <w:w w:val="105"/>
        </w:rPr>
        <w:t>used for the benefit</w:t>
      </w:r>
      <w:r>
        <w:rPr>
          <w:spacing w:val="-2"/>
          <w:w w:val="105"/>
        </w:rPr>
        <w:t xml:space="preserve"> </w:t>
      </w:r>
      <w:r>
        <w:rPr>
          <w:w w:val="105"/>
        </w:rPr>
        <w:t>of</w:t>
      </w:r>
      <w:r>
        <w:rPr>
          <w:spacing w:val="-1"/>
          <w:w w:val="105"/>
        </w:rPr>
        <w:t xml:space="preserve"> </w:t>
      </w:r>
      <w:r>
        <w:rPr>
          <w:w w:val="105"/>
        </w:rPr>
        <w:t>the Club.</w:t>
      </w:r>
    </w:p>
    <w:p w14:paraId="2DECC2FA" w14:textId="77777777" w:rsidR="0093498B" w:rsidRDefault="0093498B">
      <w:pPr>
        <w:pStyle w:val="BodyText"/>
        <w:spacing w:before="6"/>
        <w:rPr>
          <w:sz w:val="25"/>
        </w:rPr>
      </w:pPr>
    </w:p>
    <w:p w14:paraId="6F00A9FD" w14:textId="77777777" w:rsidR="0093498B" w:rsidRDefault="0034442E" w:rsidP="00D84806">
      <w:pPr>
        <w:pStyle w:val="Heading2"/>
        <w:numPr>
          <w:ilvl w:val="0"/>
          <w:numId w:val="9"/>
        </w:numPr>
        <w:tabs>
          <w:tab w:val="left" w:pos="696"/>
          <w:tab w:val="left" w:pos="697"/>
        </w:tabs>
        <w:ind w:hanging="568"/>
      </w:pPr>
      <w:r>
        <w:rPr>
          <w:w w:val="105"/>
        </w:rPr>
        <w:t>PROPERTY</w:t>
      </w:r>
      <w:r>
        <w:rPr>
          <w:spacing w:val="-6"/>
          <w:w w:val="105"/>
        </w:rPr>
        <w:t xml:space="preserve"> </w:t>
      </w:r>
      <w:r>
        <w:rPr>
          <w:w w:val="105"/>
        </w:rPr>
        <w:t>AND</w:t>
      </w:r>
      <w:r>
        <w:rPr>
          <w:spacing w:val="-5"/>
          <w:w w:val="105"/>
        </w:rPr>
        <w:t xml:space="preserve"> </w:t>
      </w:r>
      <w:r>
        <w:rPr>
          <w:w w:val="105"/>
        </w:rPr>
        <w:t>FUNDS</w:t>
      </w:r>
    </w:p>
    <w:p w14:paraId="07863F75" w14:textId="77777777" w:rsidR="0093498B" w:rsidRDefault="0093498B">
      <w:pPr>
        <w:pStyle w:val="BodyText"/>
        <w:spacing w:before="10"/>
        <w:rPr>
          <w:b/>
          <w:sz w:val="29"/>
        </w:rPr>
      </w:pPr>
    </w:p>
    <w:p w14:paraId="443D1863" w14:textId="77777777" w:rsidR="0093498B" w:rsidRDefault="0034442E">
      <w:pPr>
        <w:pStyle w:val="BodyText"/>
        <w:spacing w:before="1" w:line="285" w:lineRule="auto"/>
        <w:ind w:left="849" w:right="171"/>
        <w:jc w:val="both"/>
      </w:pPr>
      <w:r>
        <w:rPr>
          <w:w w:val="105"/>
        </w:rPr>
        <w:t>The property and funds of the Club cannot be used for the direct or indirect</w:t>
      </w:r>
      <w:r>
        <w:rPr>
          <w:spacing w:val="1"/>
          <w:w w:val="105"/>
        </w:rPr>
        <w:t xml:space="preserve"> </w:t>
      </w:r>
      <w:r>
        <w:rPr>
          <w:w w:val="105"/>
        </w:rPr>
        <w:t>private</w:t>
      </w:r>
      <w:r>
        <w:rPr>
          <w:spacing w:val="-3"/>
          <w:w w:val="105"/>
        </w:rPr>
        <w:t xml:space="preserve"> </w:t>
      </w:r>
      <w:r>
        <w:rPr>
          <w:w w:val="105"/>
        </w:rPr>
        <w:t>benefit</w:t>
      </w:r>
      <w:r>
        <w:rPr>
          <w:spacing w:val="-3"/>
          <w:w w:val="105"/>
        </w:rPr>
        <w:t xml:space="preserve"> </w:t>
      </w:r>
      <w:r>
        <w:rPr>
          <w:w w:val="105"/>
        </w:rPr>
        <w:t>of</w:t>
      </w:r>
      <w:r>
        <w:rPr>
          <w:spacing w:val="-4"/>
          <w:w w:val="105"/>
        </w:rPr>
        <w:t xml:space="preserve"> </w:t>
      </w:r>
      <w:r>
        <w:rPr>
          <w:w w:val="105"/>
        </w:rPr>
        <w:t>its</w:t>
      </w:r>
      <w:r>
        <w:rPr>
          <w:spacing w:val="-2"/>
          <w:w w:val="105"/>
        </w:rPr>
        <w:t xml:space="preserve"> </w:t>
      </w:r>
      <w:r>
        <w:rPr>
          <w:w w:val="105"/>
        </w:rPr>
        <w:t>Members</w:t>
      </w:r>
      <w:r>
        <w:rPr>
          <w:spacing w:val="-2"/>
          <w:w w:val="105"/>
        </w:rPr>
        <w:t xml:space="preserve"> </w:t>
      </w:r>
      <w:r>
        <w:rPr>
          <w:w w:val="105"/>
        </w:rPr>
        <w:t>other</w:t>
      </w:r>
      <w:r>
        <w:rPr>
          <w:spacing w:val="-3"/>
          <w:w w:val="105"/>
        </w:rPr>
        <w:t xml:space="preserve"> </w:t>
      </w:r>
      <w:r>
        <w:rPr>
          <w:w w:val="105"/>
        </w:rPr>
        <w:t>than</w:t>
      </w:r>
      <w:r>
        <w:rPr>
          <w:spacing w:val="-2"/>
          <w:w w:val="105"/>
        </w:rPr>
        <w:t xml:space="preserve"> </w:t>
      </w:r>
      <w:r>
        <w:rPr>
          <w:w w:val="105"/>
        </w:rPr>
        <w:t>as</w:t>
      </w:r>
      <w:r>
        <w:rPr>
          <w:spacing w:val="-2"/>
          <w:w w:val="105"/>
        </w:rPr>
        <w:t xml:space="preserve"> </w:t>
      </w:r>
      <w:r>
        <w:rPr>
          <w:w w:val="105"/>
        </w:rPr>
        <w:t>reasonably</w:t>
      </w:r>
      <w:r>
        <w:rPr>
          <w:spacing w:val="-3"/>
          <w:w w:val="105"/>
        </w:rPr>
        <w:t xml:space="preserve"> </w:t>
      </w:r>
      <w:r>
        <w:rPr>
          <w:w w:val="105"/>
        </w:rPr>
        <w:t>allowed</w:t>
      </w:r>
      <w:r>
        <w:rPr>
          <w:spacing w:val="-2"/>
          <w:w w:val="105"/>
        </w:rPr>
        <w:t xml:space="preserve"> </w:t>
      </w:r>
      <w:r>
        <w:rPr>
          <w:w w:val="105"/>
        </w:rPr>
        <w:t>by</w:t>
      </w:r>
      <w:r>
        <w:rPr>
          <w:spacing w:val="-2"/>
          <w:w w:val="105"/>
        </w:rPr>
        <w:t xml:space="preserve"> </w:t>
      </w:r>
      <w:r>
        <w:rPr>
          <w:w w:val="105"/>
        </w:rPr>
        <w:t>this</w:t>
      </w:r>
      <w:r>
        <w:rPr>
          <w:spacing w:val="-3"/>
          <w:w w:val="105"/>
        </w:rPr>
        <w:t xml:space="preserve"> </w:t>
      </w:r>
      <w:r>
        <w:rPr>
          <w:w w:val="105"/>
        </w:rPr>
        <w:t>rule.</w:t>
      </w:r>
    </w:p>
    <w:p w14:paraId="76DD603C" w14:textId="77777777" w:rsidR="0093498B" w:rsidRDefault="0093498B">
      <w:pPr>
        <w:pStyle w:val="BodyText"/>
        <w:spacing w:before="6"/>
        <w:rPr>
          <w:sz w:val="25"/>
        </w:rPr>
      </w:pPr>
    </w:p>
    <w:p w14:paraId="25C1C892" w14:textId="77777777" w:rsidR="0093498B" w:rsidRDefault="0034442E">
      <w:pPr>
        <w:pStyle w:val="BodyText"/>
        <w:spacing w:line="290" w:lineRule="auto"/>
        <w:ind w:left="849" w:right="167"/>
        <w:jc w:val="both"/>
      </w:pPr>
      <w:r>
        <w:rPr>
          <w:w w:val="105"/>
        </w:rPr>
        <w:t>The Club may provide sporting and related social facilities, Club sporting</w:t>
      </w:r>
      <w:r>
        <w:rPr>
          <w:spacing w:val="1"/>
          <w:w w:val="105"/>
        </w:rPr>
        <w:t xml:space="preserve"> </w:t>
      </w:r>
      <w:r>
        <w:t>equipment, coaching, courses, insurance cover, medical treatment, post-match</w:t>
      </w:r>
      <w:r>
        <w:rPr>
          <w:spacing w:val="1"/>
        </w:rPr>
        <w:t xml:space="preserve"> </w:t>
      </w:r>
      <w:r>
        <w:rPr>
          <w:w w:val="105"/>
        </w:rPr>
        <w:t>refreshments and other ordinary benefits of community amateur sports clubs</w:t>
      </w:r>
      <w:r>
        <w:rPr>
          <w:spacing w:val="1"/>
          <w:w w:val="105"/>
        </w:rPr>
        <w:t xml:space="preserve"> </w:t>
      </w:r>
      <w:r>
        <w:rPr>
          <w:w w:val="105"/>
        </w:rPr>
        <w:t>as provided</w:t>
      </w:r>
      <w:r>
        <w:rPr>
          <w:spacing w:val="1"/>
          <w:w w:val="105"/>
        </w:rPr>
        <w:t xml:space="preserve"> </w:t>
      </w:r>
      <w:r>
        <w:rPr>
          <w:w w:val="105"/>
        </w:rPr>
        <w:t>for</w:t>
      </w:r>
      <w:r>
        <w:rPr>
          <w:spacing w:val="1"/>
          <w:w w:val="105"/>
        </w:rPr>
        <w:t xml:space="preserve"> </w:t>
      </w:r>
      <w:r>
        <w:rPr>
          <w:w w:val="105"/>
        </w:rPr>
        <w:t>in the</w:t>
      </w:r>
      <w:r>
        <w:rPr>
          <w:spacing w:val="1"/>
          <w:w w:val="105"/>
        </w:rPr>
        <w:t xml:space="preserve"> </w:t>
      </w:r>
      <w:r>
        <w:rPr>
          <w:w w:val="105"/>
        </w:rPr>
        <w:t>Finance</w:t>
      </w:r>
      <w:r>
        <w:rPr>
          <w:spacing w:val="1"/>
          <w:w w:val="105"/>
        </w:rPr>
        <w:t xml:space="preserve"> </w:t>
      </w:r>
      <w:r>
        <w:rPr>
          <w:w w:val="105"/>
        </w:rPr>
        <w:t>Act</w:t>
      </w:r>
      <w:r>
        <w:rPr>
          <w:spacing w:val="-1"/>
          <w:w w:val="105"/>
        </w:rPr>
        <w:t xml:space="preserve"> </w:t>
      </w:r>
      <w:r>
        <w:rPr>
          <w:w w:val="105"/>
        </w:rPr>
        <w:t>2002.</w:t>
      </w:r>
    </w:p>
    <w:p w14:paraId="16385CBD" w14:textId="77777777" w:rsidR="0093498B" w:rsidRDefault="0093498B">
      <w:pPr>
        <w:pStyle w:val="BodyText"/>
        <w:spacing w:before="10"/>
        <w:rPr>
          <w:sz w:val="24"/>
        </w:rPr>
      </w:pPr>
    </w:p>
    <w:p w14:paraId="0B4A6E05" w14:textId="77777777" w:rsidR="0093498B" w:rsidRDefault="0034442E">
      <w:pPr>
        <w:pStyle w:val="BodyText"/>
        <w:ind w:left="849"/>
        <w:jc w:val="both"/>
      </w:pPr>
      <w:r>
        <w:rPr>
          <w:w w:val="105"/>
        </w:rPr>
        <w:t>The</w:t>
      </w:r>
      <w:r>
        <w:rPr>
          <w:spacing w:val="-3"/>
          <w:w w:val="105"/>
        </w:rPr>
        <w:t xml:space="preserve"> </w:t>
      </w:r>
      <w:r>
        <w:rPr>
          <w:w w:val="105"/>
        </w:rPr>
        <w:t>Club</w:t>
      </w:r>
      <w:r>
        <w:rPr>
          <w:spacing w:val="-2"/>
          <w:w w:val="105"/>
        </w:rPr>
        <w:t xml:space="preserve"> </w:t>
      </w:r>
      <w:r>
        <w:rPr>
          <w:w w:val="105"/>
        </w:rPr>
        <w:t>may</w:t>
      </w:r>
      <w:r>
        <w:rPr>
          <w:spacing w:val="-4"/>
          <w:w w:val="105"/>
        </w:rPr>
        <w:t xml:space="preserve"> </w:t>
      </w:r>
      <w:r>
        <w:rPr>
          <w:w w:val="105"/>
        </w:rPr>
        <w:t>also</w:t>
      </w:r>
      <w:r>
        <w:rPr>
          <w:spacing w:val="-2"/>
          <w:w w:val="105"/>
        </w:rPr>
        <w:t xml:space="preserve"> </w:t>
      </w:r>
      <w:r>
        <w:rPr>
          <w:w w:val="105"/>
        </w:rPr>
        <w:t>in</w:t>
      </w:r>
      <w:r>
        <w:rPr>
          <w:spacing w:val="-3"/>
          <w:w w:val="105"/>
        </w:rPr>
        <w:t xml:space="preserve"> </w:t>
      </w:r>
      <w:r>
        <w:rPr>
          <w:w w:val="105"/>
        </w:rPr>
        <w:t>connection</w:t>
      </w:r>
      <w:r>
        <w:rPr>
          <w:spacing w:val="-2"/>
          <w:w w:val="105"/>
        </w:rPr>
        <w:t xml:space="preserve"> </w:t>
      </w:r>
      <w:r>
        <w:rPr>
          <w:w w:val="105"/>
        </w:rPr>
        <w:t>with</w:t>
      </w:r>
      <w:r>
        <w:rPr>
          <w:spacing w:val="-3"/>
          <w:w w:val="105"/>
        </w:rPr>
        <w:t xml:space="preserve"> </w:t>
      </w:r>
      <w:r>
        <w:rPr>
          <w:w w:val="105"/>
        </w:rPr>
        <w:t>the</w:t>
      </w:r>
      <w:r>
        <w:rPr>
          <w:spacing w:val="-2"/>
          <w:w w:val="105"/>
        </w:rPr>
        <w:t xml:space="preserve"> </w:t>
      </w:r>
      <w:r>
        <w:rPr>
          <w:w w:val="105"/>
        </w:rPr>
        <w:t>sports</w:t>
      </w:r>
      <w:r>
        <w:rPr>
          <w:spacing w:val="-4"/>
          <w:w w:val="105"/>
        </w:rPr>
        <w:t xml:space="preserve"> </w:t>
      </w:r>
      <w:r>
        <w:rPr>
          <w:w w:val="105"/>
        </w:rPr>
        <w:t>purposes</w:t>
      </w:r>
      <w:r>
        <w:rPr>
          <w:spacing w:val="-3"/>
          <w:w w:val="105"/>
        </w:rPr>
        <w:t xml:space="preserve"> </w:t>
      </w:r>
      <w:r>
        <w:rPr>
          <w:w w:val="105"/>
        </w:rPr>
        <w:t>of</w:t>
      </w:r>
      <w:r>
        <w:rPr>
          <w:spacing w:val="-5"/>
          <w:w w:val="105"/>
        </w:rPr>
        <w:t xml:space="preserve"> </w:t>
      </w:r>
      <w:r>
        <w:rPr>
          <w:w w:val="105"/>
        </w:rPr>
        <w:t>the</w:t>
      </w:r>
      <w:r>
        <w:rPr>
          <w:spacing w:val="-2"/>
          <w:w w:val="105"/>
        </w:rPr>
        <w:t xml:space="preserve"> </w:t>
      </w:r>
      <w:r>
        <w:rPr>
          <w:w w:val="105"/>
        </w:rPr>
        <w:t>Club:</w:t>
      </w:r>
    </w:p>
    <w:p w14:paraId="416B6180" w14:textId="77777777" w:rsidR="0093498B" w:rsidRDefault="0093498B">
      <w:pPr>
        <w:pStyle w:val="BodyText"/>
        <w:spacing w:before="10"/>
        <w:rPr>
          <w:sz w:val="29"/>
        </w:rPr>
      </w:pPr>
    </w:p>
    <w:p w14:paraId="4F88415E" w14:textId="77777777" w:rsidR="0093498B" w:rsidRDefault="0034442E">
      <w:pPr>
        <w:pStyle w:val="ListParagraph"/>
        <w:numPr>
          <w:ilvl w:val="0"/>
          <w:numId w:val="2"/>
        </w:numPr>
        <w:tabs>
          <w:tab w:val="left" w:pos="1973"/>
        </w:tabs>
        <w:spacing w:before="1" w:line="285" w:lineRule="auto"/>
        <w:ind w:right="170"/>
        <w:jc w:val="both"/>
        <w:rPr>
          <w:sz w:val="21"/>
        </w:rPr>
      </w:pPr>
      <w:r>
        <w:rPr>
          <w:w w:val="105"/>
          <w:sz w:val="21"/>
        </w:rPr>
        <w:t>Sell</w:t>
      </w:r>
      <w:r>
        <w:rPr>
          <w:spacing w:val="1"/>
          <w:w w:val="105"/>
          <w:sz w:val="21"/>
        </w:rPr>
        <w:t xml:space="preserve"> </w:t>
      </w:r>
      <w:r>
        <w:rPr>
          <w:w w:val="105"/>
          <w:sz w:val="21"/>
        </w:rPr>
        <w:t>and</w:t>
      </w:r>
      <w:r>
        <w:rPr>
          <w:spacing w:val="1"/>
          <w:w w:val="105"/>
          <w:sz w:val="21"/>
        </w:rPr>
        <w:t xml:space="preserve"> </w:t>
      </w:r>
      <w:r>
        <w:rPr>
          <w:w w:val="105"/>
          <w:sz w:val="21"/>
        </w:rPr>
        <w:t>supply</w:t>
      </w:r>
      <w:r>
        <w:rPr>
          <w:spacing w:val="1"/>
          <w:w w:val="105"/>
          <w:sz w:val="21"/>
        </w:rPr>
        <w:t xml:space="preserve"> </w:t>
      </w:r>
      <w:r>
        <w:rPr>
          <w:w w:val="105"/>
          <w:sz w:val="21"/>
        </w:rPr>
        <w:t>food,</w:t>
      </w:r>
      <w:r>
        <w:rPr>
          <w:spacing w:val="1"/>
          <w:w w:val="105"/>
          <w:sz w:val="21"/>
        </w:rPr>
        <w:t xml:space="preserve"> </w:t>
      </w:r>
      <w:r>
        <w:rPr>
          <w:w w:val="105"/>
          <w:sz w:val="21"/>
        </w:rPr>
        <w:t>drink</w:t>
      </w:r>
      <w:r>
        <w:rPr>
          <w:spacing w:val="1"/>
          <w:w w:val="105"/>
          <w:sz w:val="21"/>
        </w:rPr>
        <w:t xml:space="preserve"> </w:t>
      </w:r>
      <w:r>
        <w:rPr>
          <w:w w:val="105"/>
          <w:sz w:val="21"/>
        </w:rPr>
        <w:t>and</w:t>
      </w:r>
      <w:r>
        <w:rPr>
          <w:spacing w:val="1"/>
          <w:w w:val="105"/>
          <w:sz w:val="21"/>
        </w:rPr>
        <w:t xml:space="preserve"> </w:t>
      </w:r>
      <w:r>
        <w:rPr>
          <w:w w:val="105"/>
          <w:sz w:val="21"/>
        </w:rPr>
        <w:t>related</w:t>
      </w:r>
      <w:r>
        <w:rPr>
          <w:spacing w:val="1"/>
          <w:w w:val="105"/>
          <w:sz w:val="21"/>
        </w:rPr>
        <w:t xml:space="preserve"> </w:t>
      </w:r>
      <w:r>
        <w:rPr>
          <w:w w:val="105"/>
          <w:sz w:val="21"/>
        </w:rPr>
        <w:t>sports</w:t>
      </w:r>
      <w:r>
        <w:rPr>
          <w:spacing w:val="1"/>
          <w:w w:val="105"/>
          <w:sz w:val="21"/>
        </w:rPr>
        <w:t xml:space="preserve"> </w:t>
      </w:r>
      <w:r>
        <w:rPr>
          <w:w w:val="105"/>
          <w:sz w:val="21"/>
        </w:rPr>
        <w:t>clothing</w:t>
      </w:r>
      <w:r>
        <w:rPr>
          <w:spacing w:val="1"/>
          <w:w w:val="105"/>
          <w:sz w:val="21"/>
        </w:rPr>
        <w:t xml:space="preserve"> </w:t>
      </w:r>
      <w:r>
        <w:rPr>
          <w:w w:val="105"/>
          <w:sz w:val="21"/>
        </w:rPr>
        <w:t>and</w:t>
      </w:r>
      <w:r>
        <w:rPr>
          <w:spacing w:val="1"/>
          <w:w w:val="105"/>
          <w:sz w:val="21"/>
        </w:rPr>
        <w:t xml:space="preserve"> </w:t>
      </w:r>
      <w:r>
        <w:rPr>
          <w:w w:val="105"/>
          <w:sz w:val="21"/>
        </w:rPr>
        <w:t>equipment.</w:t>
      </w:r>
    </w:p>
    <w:p w14:paraId="39409322" w14:textId="77777777" w:rsidR="0093498B" w:rsidRDefault="0034442E">
      <w:pPr>
        <w:pStyle w:val="ListParagraph"/>
        <w:numPr>
          <w:ilvl w:val="0"/>
          <w:numId w:val="2"/>
        </w:numPr>
        <w:tabs>
          <w:tab w:val="left" w:pos="1973"/>
        </w:tabs>
        <w:spacing w:before="6" w:line="290" w:lineRule="auto"/>
        <w:ind w:right="168"/>
        <w:jc w:val="both"/>
        <w:rPr>
          <w:sz w:val="21"/>
        </w:rPr>
      </w:pPr>
      <w:r>
        <w:rPr>
          <w:w w:val="105"/>
          <w:sz w:val="21"/>
        </w:rPr>
        <w:t>Notwithstanding</w:t>
      </w:r>
      <w:r>
        <w:rPr>
          <w:spacing w:val="1"/>
          <w:w w:val="105"/>
          <w:sz w:val="21"/>
        </w:rPr>
        <w:t xml:space="preserve"> </w:t>
      </w:r>
      <w:r>
        <w:rPr>
          <w:w w:val="105"/>
          <w:sz w:val="21"/>
        </w:rPr>
        <w:t>Paragraph</w:t>
      </w:r>
      <w:r>
        <w:rPr>
          <w:spacing w:val="1"/>
          <w:w w:val="105"/>
          <w:sz w:val="21"/>
        </w:rPr>
        <w:t xml:space="preserve"> </w:t>
      </w:r>
      <w:r>
        <w:rPr>
          <w:w w:val="105"/>
          <w:sz w:val="21"/>
        </w:rPr>
        <w:t>3.3</w:t>
      </w:r>
      <w:r>
        <w:rPr>
          <w:spacing w:val="1"/>
          <w:w w:val="105"/>
          <w:sz w:val="21"/>
        </w:rPr>
        <w:t xml:space="preserve"> </w:t>
      </w:r>
      <w:r>
        <w:rPr>
          <w:w w:val="105"/>
          <w:sz w:val="21"/>
        </w:rPr>
        <w:t>above</w:t>
      </w:r>
      <w:r>
        <w:rPr>
          <w:spacing w:val="1"/>
          <w:w w:val="105"/>
          <w:sz w:val="21"/>
        </w:rPr>
        <w:t xml:space="preserve"> </w:t>
      </w:r>
      <w:r>
        <w:rPr>
          <w:w w:val="105"/>
          <w:sz w:val="21"/>
        </w:rPr>
        <w:t>the</w:t>
      </w:r>
      <w:r>
        <w:rPr>
          <w:spacing w:val="1"/>
          <w:w w:val="105"/>
          <w:sz w:val="21"/>
        </w:rPr>
        <w:t xml:space="preserve"> </w:t>
      </w:r>
      <w:r>
        <w:rPr>
          <w:w w:val="105"/>
          <w:sz w:val="21"/>
        </w:rPr>
        <w:t>Club</w:t>
      </w:r>
      <w:r>
        <w:rPr>
          <w:spacing w:val="1"/>
          <w:w w:val="105"/>
          <w:sz w:val="21"/>
        </w:rPr>
        <w:t xml:space="preserve"> </w:t>
      </w:r>
      <w:r>
        <w:rPr>
          <w:w w:val="105"/>
          <w:sz w:val="21"/>
        </w:rPr>
        <w:t>may</w:t>
      </w:r>
      <w:r>
        <w:rPr>
          <w:spacing w:val="1"/>
          <w:w w:val="105"/>
          <w:sz w:val="21"/>
        </w:rPr>
        <w:t xml:space="preserve"> </w:t>
      </w:r>
      <w:r>
        <w:rPr>
          <w:w w:val="105"/>
          <w:sz w:val="21"/>
        </w:rPr>
        <w:t>employ</w:t>
      </w:r>
      <w:r>
        <w:rPr>
          <w:spacing w:val="1"/>
          <w:w w:val="105"/>
          <w:sz w:val="21"/>
        </w:rPr>
        <w:t xml:space="preserve"> </w:t>
      </w:r>
      <w:r>
        <w:rPr>
          <w:w w:val="105"/>
          <w:sz w:val="21"/>
        </w:rPr>
        <w:t>Members</w:t>
      </w:r>
      <w:r>
        <w:rPr>
          <w:spacing w:val="1"/>
          <w:w w:val="105"/>
          <w:sz w:val="21"/>
        </w:rPr>
        <w:t xml:space="preserve"> </w:t>
      </w:r>
      <w:r>
        <w:rPr>
          <w:w w:val="105"/>
          <w:sz w:val="21"/>
        </w:rPr>
        <w:t>(though</w:t>
      </w:r>
      <w:r>
        <w:rPr>
          <w:spacing w:val="1"/>
          <w:w w:val="105"/>
          <w:sz w:val="21"/>
        </w:rPr>
        <w:t xml:space="preserve"> </w:t>
      </w:r>
      <w:r>
        <w:rPr>
          <w:w w:val="105"/>
          <w:sz w:val="21"/>
        </w:rPr>
        <w:t>not</w:t>
      </w:r>
      <w:r>
        <w:rPr>
          <w:spacing w:val="1"/>
          <w:w w:val="105"/>
          <w:sz w:val="21"/>
        </w:rPr>
        <w:t xml:space="preserve"> </w:t>
      </w:r>
      <w:r>
        <w:rPr>
          <w:w w:val="105"/>
          <w:sz w:val="21"/>
        </w:rPr>
        <w:t>for</w:t>
      </w:r>
      <w:r>
        <w:rPr>
          <w:spacing w:val="1"/>
          <w:w w:val="105"/>
          <w:sz w:val="21"/>
        </w:rPr>
        <w:t xml:space="preserve"> </w:t>
      </w:r>
      <w:r>
        <w:rPr>
          <w:w w:val="105"/>
          <w:sz w:val="21"/>
        </w:rPr>
        <w:t>playing)</w:t>
      </w:r>
      <w:r>
        <w:rPr>
          <w:spacing w:val="1"/>
          <w:w w:val="105"/>
          <w:sz w:val="21"/>
        </w:rPr>
        <w:t xml:space="preserve"> </w:t>
      </w:r>
      <w:r>
        <w:rPr>
          <w:w w:val="105"/>
          <w:sz w:val="21"/>
        </w:rPr>
        <w:t>and</w:t>
      </w:r>
      <w:r>
        <w:rPr>
          <w:spacing w:val="1"/>
          <w:w w:val="105"/>
          <w:sz w:val="21"/>
        </w:rPr>
        <w:t xml:space="preserve"> </w:t>
      </w:r>
      <w:r>
        <w:rPr>
          <w:w w:val="105"/>
          <w:sz w:val="21"/>
        </w:rPr>
        <w:t>remunerate</w:t>
      </w:r>
      <w:r>
        <w:rPr>
          <w:spacing w:val="1"/>
          <w:w w:val="105"/>
          <w:sz w:val="21"/>
        </w:rPr>
        <w:t xml:space="preserve"> </w:t>
      </w:r>
      <w:r>
        <w:rPr>
          <w:w w:val="105"/>
          <w:sz w:val="21"/>
        </w:rPr>
        <w:t>them</w:t>
      </w:r>
      <w:r>
        <w:rPr>
          <w:spacing w:val="1"/>
          <w:w w:val="105"/>
          <w:sz w:val="21"/>
        </w:rPr>
        <w:t xml:space="preserve"> </w:t>
      </w:r>
      <w:r>
        <w:rPr>
          <w:w w:val="105"/>
          <w:sz w:val="21"/>
        </w:rPr>
        <w:t>for</w:t>
      </w:r>
      <w:r>
        <w:rPr>
          <w:spacing w:val="1"/>
          <w:w w:val="105"/>
          <w:sz w:val="21"/>
        </w:rPr>
        <w:t xml:space="preserve"> </w:t>
      </w:r>
      <w:r>
        <w:rPr>
          <w:w w:val="105"/>
          <w:sz w:val="21"/>
        </w:rPr>
        <w:t>providing goods and services on fair terms as set by the Trustees</w:t>
      </w:r>
      <w:r>
        <w:rPr>
          <w:spacing w:val="1"/>
          <w:w w:val="105"/>
          <w:sz w:val="21"/>
        </w:rPr>
        <w:t xml:space="preserve"> </w:t>
      </w:r>
      <w:r>
        <w:rPr>
          <w:w w:val="105"/>
          <w:sz w:val="21"/>
        </w:rPr>
        <w:t>without</w:t>
      </w:r>
      <w:r>
        <w:rPr>
          <w:spacing w:val="-1"/>
          <w:w w:val="105"/>
          <w:sz w:val="21"/>
        </w:rPr>
        <w:t xml:space="preserve"> </w:t>
      </w:r>
      <w:r>
        <w:rPr>
          <w:w w:val="105"/>
          <w:sz w:val="21"/>
        </w:rPr>
        <w:t>the person</w:t>
      </w:r>
      <w:r>
        <w:rPr>
          <w:spacing w:val="1"/>
          <w:w w:val="105"/>
          <w:sz w:val="21"/>
        </w:rPr>
        <w:t xml:space="preserve"> </w:t>
      </w:r>
      <w:r>
        <w:rPr>
          <w:w w:val="105"/>
          <w:sz w:val="21"/>
        </w:rPr>
        <w:t>concerned being present.</w:t>
      </w:r>
    </w:p>
    <w:p w14:paraId="7D594CF9" w14:textId="77777777" w:rsidR="0093498B" w:rsidRDefault="0034442E">
      <w:pPr>
        <w:pStyle w:val="ListParagraph"/>
        <w:numPr>
          <w:ilvl w:val="0"/>
          <w:numId w:val="2"/>
        </w:numPr>
        <w:tabs>
          <w:tab w:val="left" w:pos="1973"/>
        </w:tabs>
        <w:spacing w:line="234" w:lineRule="exact"/>
        <w:ind w:hanging="568"/>
        <w:jc w:val="both"/>
        <w:rPr>
          <w:sz w:val="21"/>
        </w:rPr>
      </w:pPr>
      <w:r>
        <w:rPr>
          <w:w w:val="105"/>
          <w:sz w:val="21"/>
        </w:rPr>
        <w:t>Pay</w:t>
      </w:r>
      <w:r>
        <w:rPr>
          <w:spacing w:val="-4"/>
          <w:w w:val="105"/>
          <w:sz w:val="21"/>
        </w:rPr>
        <w:t xml:space="preserve"> </w:t>
      </w:r>
      <w:r>
        <w:rPr>
          <w:w w:val="105"/>
          <w:sz w:val="21"/>
        </w:rPr>
        <w:t>for</w:t>
      </w:r>
      <w:r>
        <w:rPr>
          <w:spacing w:val="-3"/>
          <w:w w:val="105"/>
          <w:sz w:val="21"/>
        </w:rPr>
        <w:t xml:space="preserve"> </w:t>
      </w:r>
      <w:r>
        <w:rPr>
          <w:w w:val="105"/>
          <w:sz w:val="21"/>
        </w:rPr>
        <w:t>reasonable</w:t>
      </w:r>
      <w:r>
        <w:rPr>
          <w:spacing w:val="-3"/>
          <w:w w:val="105"/>
          <w:sz w:val="21"/>
        </w:rPr>
        <w:t xml:space="preserve"> </w:t>
      </w:r>
      <w:r>
        <w:rPr>
          <w:w w:val="105"/>
          <w:sz w:val="21"/>
        </w:rPr>
        <w:t>hospitality</w:t>
      </w:r>
      <w:r>
        <w:rPr>
          <w:spacing w:val="-3"/>
          <w:w w:val="105"/>
          <w:sz w:val="21"/>
        </w:rPr>
        <w:t xml:space="preserve"> </w:t>
      </w:r>
      <w:r>
        <w:rPr>
          <w:w w:val="105"/>
          <w:sz w:val="21"/>
        </w:rPr>
        <w:t>for</w:t>
      </w:r>
      <w:r>
        <w:rPr>
          <w:spacing w:val="-4"/>
          <w:w w:val="105"/>
          <w:sz w:val="21"/>
        </w:rPr>
        <w:t xml:space="preserve"> </w:t>
      </w:r>
      <w:r>
        <w:rPr>
          <w:w w:val="105"/>
          <w:sz w:val="21"/>
        </w:rPr>
        <w:t>visiting</w:t>
      </w:r>
      <w:r>
        <w:rPr>
          <w:spacing w:val="-2"/>
          <w:w w:val="105"/>
          <w:sz w:val="21"/>
        </w:rPr>
        <w:t xml:space="preserve"> </w:t>
      </w:r>
      <w:r>
        <w:rPr>
          <w:w w:val="105"/>
          <w:sz w:val="21"/>
        </w:rPr>
        <w:t>teams</w:t>
      </w:r>
      <w:r>
        <w:rPr>
          <w:spacing w:val="-4"/>
          <w:w w:val="105"/>
          <w:sz w:val="21"/>
        </w:rPr>
        <w:t xml:space="preserve"> </w:t>
      </w:r>
      <w:r>
        <w:rPr>
          <w:w w:val="105"/>
          <w:sz w:val="21"/>
        </w:rPr>
        <w:t>and</w:t>
      </w:r>
      <w:r>
        <w:rPr>
          <w:spacing w:val="-2"/>
          <w:w w:val="105"/>
          <w:sz w:val="21"/>
        </w:rPr>
        <w:t xml:space="preserve"> </w:t>
      </w:r>
      <w:r>
        <w:rPr>
          <w:w w:val="105"/>
          <w:sz w:val="21"/>
        </w:rPr>
        <w:t>guests.</w:t>
      </w:r>
    </w:p>
    <w:p w14:paraId="65EAF38D" w14:textId="2CF9FA44" w:rsidR="0093498B" w:rsidRDefault="0034442E">
      <w:pPr>
        <w:pStyle w:val="ListParagraph"/>
        <w:numPr>
          <w:ilvl w:val="0"/>
          <w:numId w:val="2"/>
        </w:numPr>
        <w:tabs>
          <w:tab w:val="left" w:pos="1973"/>
        </w:tabs>
        <w:spacing w:before="51" w:line="288" w:lineRule="auto"/>
        <w:ind w:right="168"/>
        <w:jc w:val="both"/>
        <w:rPr>
          <w:sz w:val="21"/>
        </w:rPr>
      </w:pPr>
      <w:r>
        <w:rPr>
          <w:w w:val="105"/>
          <w:sz w:val="21"/>
        </w:rPr>
        <w:t>Indemnify the Trustees, Officers, Main Committee and Members</w:t>
      </w:r>
      <w:r>
        <w:rPr>
          <w:spacing w:val="1"/>
          <w:w w:val="105"/>
          <w:sz w:val="21"/>
        </w:rPr>
        <w:t xml:space="preserve"> </w:t>
      </w:r>
      <w:r>
        <w:rPr>
          <w:w w:val="105"/>
          <w:sz w:val="21"/>
        </w:rPr>
        <w:t>acting</w:t>
      </w:r>
      <w:r>
        <w:rPr>
          <w:spacing w:val="-4"/>
          <w:w w:val="105"/>
          <w:sz w:val="21"/>
        </w:rPr>
        <w:t xml:space="preserve"> </w:t>
      </w:r>
      <w:r>
        <w:rPr>
          <w:w w:val="105"/>
          <w:sz w:val="21"/>
        </w:rPr>
        <w:t>properly</w:t>
      </w:r>
      <w:r>
        <w:rPr>
          <w:spacing w:val="-4"/>
          <w:w w:val="105"/>
          <w:sz w:val="21"/>
        </w:rPr>
        <w:t xml:space="preserve"> </w:t>
      </w:r>
      <w:r>
        <w:rPr>
          <w:w w:val="105"/>
          <w:sz w:val="21"/>
        </w:rPr>
        <w:t>in</w:t>
      </w:r>
      <w:r>
        <w:rPr>
          <w:spacing w:val="-4"/>
          <w:w w:val="105"/>
          <w:sz w:val="21"/>
        </w:rPr>
        <w:t xml:space="preserve"> </w:t>
      </w:r>
      <w:r>
        <w:rPr>
          <w:w w:val="105"/>
          <w:sz w:val="21"/>
        </w:rPr>
        <w:t>the</w:t>
      </w:r>
      <w:r>
        <w:rPr>
          <w:spacing w:val="-4"/>
          <w:w w:val="105"/>
          <w:sz w:val="21"/>
        </w:rPr>
        <w:t xml:space="preserve"> </w:t>
      </w:r>
      <w:r>
        <w:rPr>
          <w:w w:val="105"/>
          <w:sz w:val="21"/>
        </w:rPr>
        <w:t>course</w:t>
      </w:r>
      <w:r>
        <w:rPr>
          <w:spacing w:val="-4"/>
          <w:w w:val="105"/>
          <w:sz w:val="21"/>
        </w:rPr>
        <w:t xml:space="preserve"> </w:t>
      </w:r>
      <w:r>
        <w:rPr>
          <w:w w:val="105"/>
          <w:sz w:val="21"/>
        </w:rPr>
        <w:t>of</w:t>
      </w:r>
      <w:r>
        <w:rPr>
          <w:spacing w:val="-5"/>
          <w:w w:val="105"/>
          <w:sz w:val="21"/>
        </w:rPr>
        <w:t xml:space="preserve"> </w:t>
      </w:r>
      <w:r>
        <w:rPr>
          <w:w w:val="105"/>
          <w:sz w:val="21"/>
        </w:rPr>
        <w:t>the</w:t>
      </w:r>
      <w:r>
        <w:rPr>
          <w:spacing w:val="-4"/>
          <w:w w:val="105"/>
          <w:sz w:val="21"/>
        </w:rPr>
        <w:t xml:space="preserve"> </w:t>
      </w:r>
      <w:r>
        <w:rPr>
          <w:w w:val="105"/>
          <w:sz w:val="21"/>
        </w:rPr>
        <w:t>running</w:t>
      </w:r>
      <w:r>
        <w:rPr>
          <w:spacing w:val="-4"/>
          <w:w w:val="105"/>
          <w:sz w:val="21"/>
        </w:rPr>
        <w:t xml:space="preserve"> </w:t>
      </w:r>
      <w:r>
        <w:rPr>
          <w:w w:val="105"/>
          <w:sz w:val="21"/>
        </w:rPr>
        <w:t>of</w:t>
      </w:r>
      <w:r>
        <w:rPr>
          <w:spacing w:val="-5"/>
          <w:w w:val="105"/>
          <w:sz w:val="21"/>
        </w:rPr>
        <w:t xml:space="preserve"> </w:t>
      </w:r>
      <w:r>
        <w:rPr>
          <w:w w:val="105"/>
          <w:sz w:val="21"/>
        </w:rPr>
        <w:t>the</w:t>
      </w:r>
      <w:r>
        <w:rPr>
          <w:spacing w:val="-4"/>
          <w:w w:val="105"/>
          <w:sz w:val="21"/>
        </w:rPr>
        <w:t xml:space="preserve"> </w:t>
      </w:r>
      <w:r>
        <w:rPr>
          <w:w w:val="105"/>
          <w:sz w:val="21"/>
        </w:rPr>
        <w:t>Club</w:t>
      </w:r>
      <w:r>
        <w:rPr>
          <w:spacing w:val="-4"/>
          <w:w w:val="105"/>
          <w:sz w:val="21"/>
        </w:rPr>
        <w:t xml:space="preserve"> </w:t>
      </w:r>
      <w:r>
        <w:rPr>
          <w:w w:val="105"/>
          <w:sz w:val="21"/>
        </w:rPr>
        <w:t>against</w:t>
      </w:r>
      <w:r>
        <w:rPr>
          <w:spacing w:val="-4"/>
          <w:w w:val="105"/>
          <w:sz w:val="21"/>
        </w:rPr>
        <w:t xml:space="preserve"> </w:t>
      </w:r>
      <w:r>
        <w:rPr>
          <w:w w:val="105"/>
          <w:sz w:val="21"/>
        </w:rPr>
        <w:t>any</w:t>
      </w:r>
      <w:r>
        <w:rPr>
          <w:spacing w:val="-59"/>
          <w:w w:val="105"/>
          <w:sz w:val="21"/>
        </w:rPr>
        <w:t xml:space="preserve"> </w:t>
      </w:r>
      <w:r>
        <w:rPr>
          <w:w w:val="105"/>
          <w:sz w:val="21"/>
        </w:rPr>
        <w:t>liability incurred in the proper running of the Club but only to the</w:t>
      </w:r>
      <w:r>
        <w:rPr>
          <w:spacing w:val="1"/>
          <w:w w:val="105"/>
          <w:sz w:val="21"/>
        </w:rPr>
        <w:t xml:space="preserve"> </w:t>
      </w:r>
      <w:r>
        <w:rPr>
          <w:w w:val="105"/>
          <w:sz w:val="21"/>
        </w:rPr>
        <w:t>extent of its assets, and subject specifically to the full terms of</w:t>
      </w:r>
      <w:r>
        <w:rPr>
          <w:spacing w:val="1"/>
          <w:w w:val="105"/>
          <w:sz w:val="21"/>
        </w:rPr>
        <w:t xml:space="preserve"> </w:t>
      </w:r>
      <w:r>
        <w:rPr>
          <w:w w:val="105"/>
          <w:sz w:val="21"/>
        </w:rPr>
        <w:t>Paragraph</w:t>
      </w:r>
      <w:r>
        <w:rPr>
          <w:spacing w:val="1"/>
          <w:w w:val="105"/>
          <w:sz w:val="21"/>
        </w:rPr>
        <w:t xml:space="preserve"> </w:t>
      </w:r>
      <w:r>
        <w:rPr>
          <w:w w:val="105"/>
          <w:sz w:val="21"/>
        </w:rPr>
        <w:t>2</w:t>
      </w:r>
      <w:r w:rsidR="00E600F8">
        <w:rPr>
          <w:w w:val="105"/>
          <w:sz w:val="21"/>
        </w:rPr>
        <w:t>0</w:t>
      </w:r>
      <w:r>
        <w:rPr>
          <w:spacing w:val="2"/>
          <w:w w:val="105"/>
          <w:sz w:val="21"/>
        </w:rPr>
        <w:t xml:space="preserve"> </w:t>
      </w:r>
      <w:r>
        <w:rPr>
          <w:w w:val="105"/>
          <w:sz w:val="21"/>
        </w:rPr>
        <w:t>Indemnity, below.</w:t>
      </w:r>
    </w:p>
    <w:p w14:paraId="018E553F" w14:textId="77777777" w:rsidR="0093498B" w:rsidRDefault="0093498B">
      <w:pPr>
        <w:pStyle w:val="BodyText"/>
        <w:spacing w:before="11"/>
        <w:rPr>
          <w:sz w:val="25"/>
        </w:rPr>
      </w:pPr>
    </w:p>
    <w:p w14:paraId="4C691060" w14:textId="77777777" w:rsidR="0093498B" w:rsidRDefault="0034442E" w:rsidP="00D84806">
      <w:pPr>
        <w:pStyle w:val="Heading2"/>
        <w:numPr>
          <w:ilvl w:val="0"/>
          <w:numId w:val="9"/>
        </w:numPr>
        <w:tabs>
          <w:tab w:val="left" w:pos="696"/>
          <w:tab w:val="left" w:pos="697"/>
        </w:tabs>
        <w:ind w:hanging="568"/>
      </w:pPr>
      <w:r>
        <w:t>GENERAL</w:t>
      </w:r>
      <w:r>
        <w:rPr>
          <w:spacing w:val="48"/>
        </w:rPr>
        <w:t xml:space="preserve"> </w:t>
      </w:r>
      <w:r>
        <w:t>MEETINGS</w:t>
      </w:r>
    </w:p>
    <w:p w14:paraId="75A61F72" w14:textId="77777777" w:rsidR="0093498B" w:rsidRDefault="0093498B">
      <w:pPr>
        <w:pStyle w:val="BodyText"/>
        <w:spacing w:before="5"/>
        <w:rPr>
          <w:b/>
          <w:sz w:val="29"/>
        </w:rPr>
      </w:pPr>
    </w:p>
    <w:p w14:paraId="0111454A" w14:textId="75FBDA7F" w:rsidR="0093498B" w:rsidRDefault="0034442E">
      <w:pPr>
        <w:pStyle w:val="BodyText"/>
        <w:spacing w:before="1" w:line="290" w:lineRule="auto"/>
        <w:ind w:left="849" w:right="168"/>
        <w:jc w:val="both"/>
      </w:pPr>
      <w:r>
        <w:rPr>
          <w:w w:val="105"/>
        </w:rPr>
        <w:t>The Club shall hold an Annual General Meeting on the first Saturday in March</w:t>
      </w:r>
      <w:r>
        <w:rPr>
          <w:spacing w:val="-59"/>
          <w:w w:val="105"/>
        </w:rPr>
        <w:t xml:space="preserve"> </w:t>
      </w:r>
      <w:r>
        <w:rPr>
          <w:w w:val="105"/>
        </w:rPr>
        <w:t>each year.</w:t>
      </w:r>
      <w:r>
        <w:rPr>
          <w:spacing w:val="1"/>
          <w:w w:val="105"/>
        </w:rPr>
        <w:t xml:space="preserve"> </w:t>
      </w:r>
      <w:r>
        <w:rPr>
          <w:w w:val="105"/>
        </w:rPr>
        <w:t xml:space="preserve">A notice duly posted on the Club Notice Board at least </w:t>
      </w:r>
      <w:r w:rsidR="00887639">
        <w:rPr>
          <w:w w:val="105"/>
        </w:rPr>
        <w:t>forty</w:t>
      </w:r>
      <w:r>
        <w:rPr>
          <w:w w:val="105"/>
        </w:rPr>
        <w:t>-</w:t>
      </w:r>
      <w:r w:rsidR="00887639">
        <w:rPr>
          <w:w w:val="105"/>
        </w:rPr>
        <w:t xml:space="preserve">two </w:t>
      </w:r>
      <w:r>
        <w:rPr>
          <w:spacing w:val="-59"/>
          <w:w w:val="105"/>
        </w:rPr>
        <w:t xml:space="preserve"> </w:t>
      </w:r>
      <w:r>
        <w:rPr>
          <w:w w:val="105"/>
        </w:rPr>
        <w:t xml:space="preserve">days prior to the Meeting giving, date, </w:t>
      </w:r>
      <w:r w:rsidR="00B37E3C">
        <w:rPr>
          <w:w w:val="105"/>
        </w:rPr>
        <w:t>place,</w:t>
      </w:r>
      <w:r>
        <w:rPr>
          <w:w w:val="105"/>
        </w:rPr>
        <w:t xml:space="preserve"> and time of Meeting, by the Club</w:t>
      </w:r>
      <w:r>
        <w:rPr>
          <w:spacing w:val="1"/>
          <w:w w:val="105"/>
        </w:rPr>
        <w:t xml:space="preserve"> </w:t>
      </w:r>
      <w:r>
        <w:rPr>
          <w:w w:val="105"/>
        </w:rPr>
        <w:t>Minutes</w:t>
      </w:r>
      <w:r>
        <w:rPr>
          <w:spacing w:val="8"/>
          <w:w w:val="105"/>
        </w:rPr>
        <w:t xml:space="preserve"> </w:t>
      </w:r>
      <w:r>
        <w:rPr>
          <w:w w:val="105"/>
        </w:rPr>
        <w:t>Secretary,</w:t>
      </w:r>
      <w:r>
        <w:rPr>
          <w:spacing w:val="6"/>
          <w:w w:val="105"/>
        </w:rPr>
        <w:t xml:space="preserve"> </w:t>
      </w:r>
      <w:r>
        <w:rPr>
          <w:w w:val="105"/>
        </w:rPr>
        <w:t>shall</w:t>
      </w:r>
      <w:r>
        <w:rPr>
          <w:spacing w:val="6"/>
          <w:w w:val="105"/>
        </w:rPr>
        <w:t xml:space="preserve"> </w:t>
      </w:r>
      <w:r>
        <w:rPr>
          <w:w w:val="105"/>
        </w:rPr>
        <w:t>serve</w:t>
      </w:r>
      <w:r>
        <w:rPr>
          <w:spacing w:val="8"/>
          <w:w w:val="105"/>
        </w:rPr>
        <w:t xml:space="preserve"> </w:t>
      </w:r>
      <w:r>
        <w:rPr>
          <w:w w:val="105"/>
        </w:rPr>
        <w:t>as</w:t>
      </w:r>
      <w:r>
        <w:rPr>
          <w:spacing w:val="8"/>
          <w:w w:val="105"/>
        </w:rPr>
        <w:t xml:space="preserve"> </w:t>
      </w:r>
      <w:r>
        <w:rPr>
          <w:w w:val="105"/>
        </w:rPr>
        <w:t>sufficient</w:t>
      </w:r>
      <w:r>
        <w:rPr>
          <w:spacing w:val="7"/>
          <w:w w:val="105"/>
        </w:rPr>
        <w:t xml:space="preserve"> </w:t>
      </w:r>
      <w:r>
        <w:rPr>
          <w:w w:val="105"/>
        </w:rPr>
        <w:t>notice</w:t>
      </w:r>
      <w:r>
        <w:rPr>
          <w:spacing w:val="8"/>
          <w:w w:val="105"/>
        </w:rPr>
        <w:t xml:space="preserve"> </w:t>
      </w:r>
      <w:r>
        <w:rPr>
          <w:w w:val="105"/>
        </w:rPr>
        <w:t>of</w:t>
      </w:r>
      <w:r>
        <w:rPr>
          <w:spacing w:val="7"/>
          <w:w w:val="105"/>
        </w:rPr>
        <w:t xml:space="preserve"> </w:t>
      </w:r>
      <w:r>
        <w:rPr>
          <w:w w:val="105"/>
        </w:rPr>
        <w:t>the</w:t>
      </w:r>
      <w:r>
        <w:rPr>
          <w:spacing w:val="8"/>
          <w:w w:val="105"/>
        </w:rPr>
        <w:t xml:space="preserve"> </w:t>
      </w:r>
      <w:r>
        <w:rPr>
          <w:w w:val="105"/>
        </w:rPr>
        <w:t>Meeting</w:t>
      </w:r>
      <w:r>
        <w:rPr>
          <w:spacing w:val="8"/>
          <w:w w:val="105"/>
        </w:rPr>
        <w:t xml:space="preserve"> </w:t>
      </w:r>
      <w:r>
        <w:rPr>
          <w:w w:val="105"/>
        </w:rPr>
        <w:t>to</w:t>
      </w:r>
      <w:r>
        <w:rPr>
          <w:spacing w:val="8"/>
          <w:w w:val="105"/>
        </w:rPr>
        <w:t xml:space="preserve"> </w:t>
      </w:r>
      <w:r>
        <w:rPr>
          <w:w w:val="105"/>
        </w:rPr>
        <w:t>all</w:t>
      </w:r>
    </w:p>
    <w:p w14:paraId="0E9BD884" w14:textId="77777777" w:rsidR="0093498B" w:rsidRDefault="0093498B">
      <w:pPr>
        <w:spacing w:line="290" w:lineRule="auto"/>
        <w:jc w:val="both"/>
        <w:sectPr w:rsidR="0093498B" w:rsidSect="00613852">
          <w:pgSz w:w="11910" w:h="16840"/>
          <w:pgMar w:top="1360" w:right="1620" w:bottom="500" w:left="1680" w:header="0" w:footer="304" w:gutter="0"/>
          <w:cols w:space="720"/>
        </w:sectPr>
      </w:pPr>
    </w:p>
    <w:p w14:paraId="0BCDEF03" w14:textId="16667E94" w:rsidR="0093498B" w:rsidRDefault="0034442E">
      <w:pPr>
        <w:pStyle w:val="BodyText"/>
        <w:spacing w:before="76" w:line="290" w:lineRule="auto"/>
        <w:ind w:left="849" w:right="167"/>
        <w:jc w:val="both"/>
      </w:pPr>
      <w:r>
        <w:lastRenderedPageBreak/>
        <w:t>Members.</w:t>
      </w:r>
      <w:r>
        <w:rPr>
          <w:spacing w:val="45"/>
        </w:rPr>
        <w:t xml:space="preserve"> </w:t>
      </w:r>
      <w:r>
        <w:t>Any</w:t>
      </w:r>
      <w:r>
        <w:rPr>
          <w:spacing w:val="23"/>
        </w:rPr>
        <w:t xml:space="preserve"> </w:t>
      </w:r>
      <w:r>
        <w:t>Member</w:t>
      </w:r>
      <w:r>
        <w:rPr>
          <w:spacing w:val="23"/>
        </w:rPr>
        <w:t xml:space="preserve"> </w:t>
      </w:r>
      <w:r>
        <w:t>wishing</w:t>
      </w:r>
      <w:r>
        <w:rPr>
          <w:spacing w:val="23"/>
        </w:rPr>
        <w:t xml:space="preserve"> </w:t>
      </w:r>
      <w:r>
        <w:t>to</w:t>
      </w:r>
      <w:r>
        <w:rPr>
          <w:spacing w:val="23"/>
        </w:rPr>
        <w:t xml:space="preserve"> </w:t>
      </w:r>
      <w:r>
        <w:t>propose</w:t>
      </w:r>
      <w:r>
        <w:rPr>
          <w:spacing w:val="23"/>
        </w:rPr>
        <w:t xml:space="preserve"> </w:t>
      </w:r>
      <w:r w:rsidR="00A42072">
        <w:rPr>
          <w:spacing w:val="23"/>
        </w:rPr>
        <w:t xml:space="preserve">a motion for </w:t>
      </w:r>
      <w:r>
        <w:t>an</w:t>
      </w:r>
      <w:r>
        <w:rPr>
          <w:spacing w:val="24"/>
        </w:rPr>
        <w:t xml:space="preserve"> </w:t>
      </w:r>
      <w:r>
        <w:t>amendment</w:t>
      </w:r>
      <w:r>
        <w:rPr>
          <w:spacing w:val="21"/>
        </w:rPr>
        <w:t xml:space="preserve"> </w:t>
      </w:r>
      <w:r>
        <w:t>to</w:t>
      </w:r>
      <w:r>
        <w:rPr>
          <w:spacing w:val="22"/>
        </w:rPr>
        <w:t xml:space="preserve"> </w:t>
      </w:r>
      <w:r>
        <w:t>this</w:t>
      </w:r>
      <w:r w:rsidR="00A42072">
        <w:t xml:space="preserve"> Constitution, or </w:t>
      </w:r>
      <w:r>
        <w:rPr>
          <w:w w:val="105"/>
        </w:rPr>
        <w:t>any rule of the Club</w:t>
      </w:r>
      <w:r w:rsidR="008A2674">
        <w:rPr>
          <w:w w:val="105"/>
        </w:rPr>
        <w:t>,</w:t>
      </w:r>
      <w:r>
        <w:rPr>
          <w:w w:val="105"/>
        </w:rPr>
        <w:t xml:space="preserve"> shall obtain the support of a seconder and submit it to</w:t>
      </w:r>
      <w:r>
        <w:rPr>
          <w:spacing w:val="1"/>
          <w:w w:val="105"/>
        </w:rPr>
        <w:t xml:space="preserve"> </w:t>
      </w:r>
      <w:r>
        <w:t>the Club Minutes Secretary not later than twenty-one days prior to the Meeting.</w:t>
      </w:r>
      <w:r>
        <w:rPr>
          <w:spacing w:val="1"/>
        </w:rPr>
        <w:t xml:space="preserve"> </w:t>
      </w:r>
      <w:r>
        <w:rPr>
          <w:w w:val="105"/>
        </w:rPr>
        <w:t>The Main Committee</w:t>
      </w:r>
      <w:r w:rsidR="00887639">
        <w:rPr>
          <w:w w:val="105"/>
        </w:rPr>
        <w:t xml:space="preserve"> and/or Trustees</w:t>
      </w:r>
      <w:r>
        <w:rPr>
          <w:w w:val="105"/>
        </w:rPr>
        <w:t xml:space="preserve"> shall have the right to propose amendments to the</w:t>
      </w:r>
      <w:r>
        <w:rPr>
          <w:spacing w:val="1"/>
          <w:w w:val="105"/>
        </w:rPr>
        <w:t xml:space="preserve"> </w:t>
      </w:r>
      <w:r>
        <w:rPr>
          <w:w w:val="105"/>
        </w:rPr>
        <w:t>Constitution and Rules without the need of a seconder.</w:t>
      </w:r>
      <w:r>
        <w:rPr>
          <w:spacing w:val="1"/>
          <w:w w:val="105"/>
        </w:rPr>
        <w:t xml:space="preserve"> </w:t>
      </w:r>
      <w:r>
        <w:rPr>
          <w:w w:val="105"/>
        </w:rPr>
        <w:t>The Club Minutes</w:t>
      </w:r>
      <w:r>
        <w:rPr>
          <w:spacing w:val="1"/>
          <w:w w:val="105"/>
        </w:rPr>
        <w:t xml:space="preserve"> </w:t>
      </w:r>
      <w:r>
        <w:rPr>
          <w:w w:val="105"/>
        </w:rPr>
        <w:t>Secretary</w:t>
      </w:r>
      <w:r>
        <w:rPr>
          <w:spacing w:val="-9"/>
          <w:w w:val="105"/>
        </w:rPr>
        <w:t xml:space="preserve"> </w:t>
      </w:r>
      <w:r>
        <w:rPr>
          <w:w w:val="105"/>
        </w:rPr>
        <w:t>shall</w:t>
      </w:r>
      <w:r>
        <w:rPr>
          <w:spacing w:val="-10"/>
          <w:w w:val="105"/>
        </w:rPr>
        <w:t xml:space="preserve"> </w:t>
      </w:r>
      <w:r>
        <w:rPr>
          <w:w w:val="105"/>
        </w:rPr>
        <w:t>post</w:t>
      </w:r>
      <w:r>
        <w:rPr>
          <w:spacing w:val="-9"/>
          <w:w w:val="105"/>
        </w:rPr>
        <w:t xml:space="preserve"> </w:t>
      </w:r>
      <w:r>
        <w:rPr>
          <w:w w:val="105"/>
        </w:rPr>
        <w:t>any</w:t>
      </w:r>
      <w:r>
        <w:rPr>
          <w:spacing w:val="-8"/>
          <w:w w:val="105"/>
        </w:rPr>
        <w:t xml:space="preserve"> </w:t>
      </w:r>
      <w:r>
        <w:rPr>
          <w:w w:val="105"/>
        </w:rPr>
        <w:t>such</w:t>
      </w:r>
      <w:r>
        <w:rPr>
          <w:spacing w:val="-8"/>
          <w:w w:val="105"/>
        </w:rPr>
        <w:t xml:space="preserve"> </w:t>
      </w:r>
      <w:r>
        <w:rPr>
          <w:w w:val="105"/>
        </w:rPr>
        <w:t>amendments</w:t>
      </w:r>
      <w:r>
        <w:rPr>
          <w:spacing w:val="-8"/>
          <w:w w:val="105"/>
        </w:rPr>
        <w:t xml:space="preserve"> </w:t>
      </w:r>
      <w:r>
        <w:rPr>
          <w:w w:val="105"/>
        </w:rPr>
        <w:t>on</w:t>
      </w:r>
      <w:r>
        <w:rPr>
          <w:spacing w:val="-8"/>
          <w:w w:val="105"/>
        </w:rPr>
        <w:t xml:space="preserve"> </w:t>
      </w:r>
      <w:r>
        <w:rPr>
          <w:w w:val="105"/>
        </w:rPr>
        <w:t>the</w:t>
      </w:r>
      <w:r>
        <w:rPr>
          <w:spacing w:val="-9"/>
          <w:w w:val="105"/>
        </w:rPr>
        <w:t xml:space="preserve"> </w:t>
      </w:r>
      <w:r>
        <w:rPr>
          <w:w w:val="105"/>
        </w:rPr>
        <w:t>notice</w:t>
      </w:r>
      <w:r>
        <w:rPr>
          <w:spacing w:val="-8"/>
          <w:w w:val="105"/>
        </w:rPr>
        <w:t xml:space="preserve"> </w:t>
      </w:r>
      <w:r>
        <w:rPr>
          <w:w w:val="105"/>
        </w:rPr>
        <w:t>board</w:t>
      </w:r>
      <w:r>
        <w:rPr>
          <w:spacing w:val="-8"/>
          <w:w w:val="105"/>
        </w:rPr>
        <w:t xml:space="preserve"> </w:t>
      </w:r>
      <w:r>
        <w:rPr>
          <w:w w:val="105"/>
        </w:rPr>
        <w:t>adjacent</w:t>
      </w:r>
      <w:r w:rsidR="00887639">
        <w:rPr>
          <w:w w:val="105"/>
        </w:rPr>
        <w:t xml:space="preserve"> to the Meeting notice.</w:t>
      </w:r>
      <w:r w:rsidR="004A0FF6">
        <w:rPr>
          <w:w w:val="105"/>
        </w:rPr>
        <w:t xml:space="preserve"> Any proposed amendment to such a motion must have the support of a seconder and be submitted to the Club Minutes Secretary no later than 7 days prior to the Meeting. </w:t>
      </w:r>
    </w:p>
    <w:p w14:paraId="765707C3" w14:textId="77777777" w:rsidR="0093498B" w:rsidRDefault="0093498B">
      <w:pPr>
        <w:pStyle w:val="BodyText"/>
        <w:spacing w:before="6"/>
        <w:rPr>
          <w:sz w:val="24"/>
        </w:rPr>
      </w:pPr>
    </w:p>
    <w:p w14:paraId="03D1B8D8" w14:textId="3FE76981" w:rsidR="0093498B" w:rsidRDefault="0034442E">
      <w:pPr>
        <w:pStyle w:val="BodyText"/>
        <w:spacing w:before="1" w:line="578" w:lineRule="auto"/>
        <w:ind w:left="849" w:right="1089"/>
        <w:jc w:val="both"/>
      </w:pPr>
      <w:r>
        <w:rPr>
          <w:noProof/>
        </w:rPr>
        <w:drawing>
          <wp:anchor distT="0" distB="0" distL="0" distR="0" simplePos="0" relativeHeight="487316992" behindDoc="1" locked="0" layoutInCell="1" allowOverlap="1" wp14:anchorId="2249E393" wp14:editId="07AC3F25">
            <wp:simplePos x="0" y="0"/>
            <wp:positionH relativeFrom="page">
              <wp:posOffset>1148976</wp:posOffset>
            </wp:positionH>
            <wp:positionV relativeFrom="paragraph">
              <wp:posOffset>61707</wp:posOffset>
            </wp:positionV>
            <wp:extent cx="5273040" cy="5775959"/>
            <wp:effectExtent l="0" t="0" r="0" b="0"/>
            <wp:wrapNone/>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7" cstate="print"/>
                    <a:stretch>
                      <a:fillRect/>
                    </a:stretch>
                  </pic:blipFill>
                  <pic:spPr>
                    <a:xfrm>
                      <a:off x="0" y="0"/>
                      <a:ext cx="5273040" cy="5775959"/>
                    </a:xfrm>
                    <a:prstGeom prst="rect">
                      <a:avLst/>
                    </a:prstGeom>
                  </pic:spPr>
                </pic:pic>
              </a:graphicData>
            </a:graphic>
          </wp:anchor>
        </w:drawing>
      </w:r>
      <w:r>
        <w:rPr>
          <w:w w:val="105"/>
        </w:rPr>
        <w:t>And</w:t>
      </w:r>
      <w:r>
        <w:rPr>
          <w:spacing w:val="-2"/>
          <w:w w:val="105"/>
        </w:rPr>
        <w:t xml:space="preserve"> </w:t>
      </w:r>
      <w:r>
        <w:rPr>
          <w:w w:val="105"/>
        </w:rPr>
        <w:t>see</w:t>
      </w:r>
      <w:r>
        <w:rPr>
          <w:spacing w:val="-2"/>
          <w:w w:val="105"/>
        </w:rPr>
        <w:t xml:space="preserve"> </w:t>
      </w:r>
      <w:r>
        <w:rPr>
          <w:w w:val="105"/>
        </w:rPr>
        <w:t>Paragraph</w:t>
      </w:r>
      <w:r>
        <w:rPr>
          <w:spacing w:val="-2"/>
          <w:w w:val="105"/>
        </w:rPr>
        <w:t xml:space="preserve"> </w:t>
      </w:r>
      <w:r>
        <w:rPr>
          <w:w w:val="105"/>
        </w:rPr>
        <w:t>2</w:t>
      </w:r>
      <w:r w:rsidR="004B28A8">
        <w:rPr>
          <w:w w:val="105"/>
        </w:rPr>
        <w:t>3</w:t>
      </w:r>
      <w:r>
        <w:rPr>
          <w:spacing w:val="-2"/>
          <w:w w:val="105"/>
        </w:rPr>
        <w:t xml:space="preserve"> </w:t>
      </w:r>
      <w:r>
        <w:rPr>
          <w:w w:val="105"/>
        </w:rPr>
        <w:t>Amendments</w:t>
      </w:r>
      <w:r>
        <w:rPr>
          <w:spacing w:val="-3"/>
          <w:w w:val="105"/>
        </w:rPr>
        <w:t xml:space="preserve"> </w:t>
      </w:r>
      <w:r>
        <w:rPr>
          <w:w w:val="105"/>
        </w:rPr>
        <w:t>in</w:t>
      </w:r>
      <w:r>
        <w:rPr>
          <w:spacing w:val="-2"/>
          <w:w w:val="105"/>
        </w:rPr>
        <w:t xml:space="preserve"> </w:t>
      </w:r>
      <w:r>
        <w:rPr>
          <w:w w:val="105"/>
        </w:rPr>
        <w:t>so</w:t>
      </w:r>
      <w:r>
        <w:rPr>
          <w:spacing w:val="-2"/>
          <w:w w:val="105"/>
        </w:rPr>
        <w:t xml:space="preserve"> </w:t>
      </w:r>
      <w:r>
        <w:rPr>
          <w:w w:val="105"/>
        </w:rPr>
        <w:t>far</w:t>
      </w:r>
      <w:r>
        <w:rPr>
          <w:spacing w:val="-3"/>
          <w:w w:val="105"/>
        </w:rPr>
        <w:t xml:space="preserve"> </w:t>
      </w:r>
      <w:r>
        <w:rPr>
          <w:w w:val="105"/>
        </w:rPr>
        <w:t>as</w:t>
      </w:r>
      <w:r>
        <w:rPr>
          <w:spacing w:val="-3"/>
          <w:w w:val="105"/>
        </w:rPr>
        <w:t xml:space="preserve"> </w:t>
      </w:r>
      <w:r>
        <w:rPr>
          <w:w w:val="105"/>
        </w:rPr>
        <w:t>it</w:t>
      </w:r>
      <w:r>
        <w:rPr>
          <w:spacing w:val="-3"/>
          <w:w w:val="105"/>
        </w:rPr>
        <w:t xml:space="preserve"> </w:t>
      </w:r>
      <w:r>
        <w:rPr>
          <w:w w:val="105"/>
        </w:rPr>
        <w:t>affects</w:t>
      </w:r>
      <w:r>
        <w:rPr>
          <w:spacing w:val="-3"/>
          <w:w w:val="105"/>
        </w:rPr>
        <w:t xml:space="preserve"> </w:t>
      </w:r>
      <w:r>
        <w:rPr>
          <w:w w:val="105"/>
        </w:rPr>
        <w:t>the</w:t>
      </w:r>
      <w:r>
        <w:rPr>
          <w:spacing w:val="-1"/>
          <w:w w:val="105"/>
        </w:rPr>
        <w:t xml:space="preserve"> </w:t>
      </w:r>
      <w:r>
        <w:rPr>
          <w:w w:val="105"/>
        </w:rPr>
        <w:t>above.</w:t>
      </w:r>
      <w:r>
        <w:rPr>
          <w:spacing w:val="-59"/>
          <w:w w:val="105"/>
        </w:rPr>
        <w:t xml:space="preserve"> </w:t>
      </w:r>
      <w:r>
        <w:rPr>
          <w:w w:val="105"/>
        </w:rPr>
        <w:t>At the</w:t>
      </w:r>
      <w:r>
        <w:rPr>
          <w:spacing w:val="1"/>
          <w:w w:val="105"/>
        </w:rPr>
        <w:t xml:space="preserve"> </w:t>
      </w:r>
      <w:r>
        <w:rPr>
          <w:w w:val="105"/>
        </w:rPr>
        <w:t>Meeting</w:t>
      </w:r>
      <w:r>
        <w:rPr>
          <w:spacing w:val="1"/>
          <w:w w:val="105"/>
        </w:rPr>
        <w:t xml:space="preserve"> </w:t>
      </w:r>
      <w:r>
        <w:rPr>
          <w:w w:val="105"/>
        </w:rPr>
        <w:t>Members shall be</w:t>
      </w:r>
      <w:r>
        <w:rPr>
          <w:spacing w:val="1"/>
          <w:w w:val="105"/>
        </w:rPr>
        <w:t xml:space="preserve"> </w:t>
      </w:r>
      <w:r>
        <w:rPr>
          <w:w w:val="105"/>
        </w:rPr>
        <w:t>provided</w:t>
      </w:r>
      <w:r>
        <w:rPr>
          <w:spacing w:val="1"/>
          <w:w w:val="105"/>
        </w:rPr>
        <w:t xml:space="preserve"> </w:t>
      </w:r>
      <w:r>
        <w:rPr>
          <w:w w:val="105"/>
        </w:rPr>
        <w:t>with:</w:t>
      </w:r>
    </w:p>
    <w:p w14:paraId="1FACEF0B" w14:textId="77777777" w:rsidR="0093498B" w:rsidRDefault="0034442E">
      <w:pPr>
        <w:pStyle w:val="BodyText"/>
        <w:spacing w:line="239" w:lineRule="exact"/>
        <w:ind w:left="849"/>
        <w:jc w:val="both"/>
      </w:pPr>
      <w:r>
        <w:rPr>
          <w:w w:val="105"/>
        </w:rPr>
        <w:t>An</w:t>
      </w:r>
      <w:r>
        <w:rPr>
          <w:spacing w:val="-3"/>
          <w:w w:val="105"/>
        </w:rPr>
        <w:t xml:space="preserve"> </w:t>
      </w:r>
      <w:r>
        <w:rPr>
          <w:w w:val="105"/>
        </w:rPr>
        <w:t>Agenda</w:t>
      </w:r>
    </w:p>
    <w:p w14:paraId="485B31CB" w14:textId="77777777" w:rsidR="0093498B" w:rsidRDefault="0093498B">
      <w:pPr>
        <w:pStyle w:val="BodyText"/>
        <w:spacing w:before="10"/>
        <w:rPr>
          <w:sz w:val="29"/>
        </w:rPr>
      </w:pPr>
    </w:p>
    <w:p w14:paraId="6D920672" w14:textId="77777777" w:rsidR="0093498B" w:rsidRDefault="0034442E">
      <w:pPr>
        <w:pStyle w:val="BodyText"/>
        <w:spacing w:line="285" w:lineRule="auto"/>
        <w:ind w:left="849" w:right="171"/>
        <w:jc w:val="both"/>
      </w:pPr>
      <w:r>
        <w:rPr>
          <w:w w:val="105"/>
        </w:rPr>
        <w:t>A copy of the minutes of the previous Annual General Meeting and any</w:t>
      </w:r>
      <w:r>
        <w:rPr>
          <w:spacing w:val="1"/>
          <w:w w:val="105"/>
        </w:rPr>
        <w:t xml:space="preserve"> </w:t>
      </w:r>
      <w:r>
        <w:rPr>
          <w:w w:val="105"/>
        </w:rPr>
        <w:t>subsequent Special General Meeting</w:t>
      </w:r>
    </w:p>
    <w:p w14:paraId="160E2B1E" w14:textId="77777777" w:rsidR="0093498B" w:rsidRDefault="0093498B">
      <w:pPr>
        <w:pStyle w:val="BodyText"/>
        <w:spacing w:before="7"/>
        <w:rPr>
          <w:sz w:val="25"/>
        </w:rPr>
      </w:pPr>
    </w:p>
    <w:p w14:paraId="3898E05C" w14:textId="77777777" w:rsidR="0093498B" w:rsidRDefault="0034442E">
      <w:pPr>
        <w:pStyle w:val="BodyText"/>
        <w:ind w:left="849"/>
        <w:jc w:val="both"/>
      </w:pPr>
      <w:r>
        <w:rPr>
          <w:w w:val="105"/>
        </w:rPr>
        <w:t>A</w:t>
      </w:r>
      <w:r>
        <w:rPr>
          <w:spacing w:val="-2"/>
          <w:w w:val="105"/>
        </w:rPr>
        <w:t xml:space="preserve"> </w:t>
      </w:r>
      <w:r>
        <w:rPr>
          <w:w w:val="105"/>
        </w:rPr>
        <w:t>copy</w:t>
      </w:r>
      <w:r>
        <w:rPr>
          <w:spacing w:val="-3"/>
          <w:w w:val="105"/>
        </w:rPr>
        <w:t xml:space="preserve"> </w:t>
      </w:r>
      <w:r>
        <w:rPr>
          <w:w w:val="105"/>
        </w:rPr>
        <w:t>of</w:t>
      </w:r>
      <w:r>
        <w:rPr>
          <w:spacing w:val="-2"/>
          <w:w w:val="105"/>
        </w:rPr>
        <w:t xml:space="preserve"> </w:t>
      </w:r>
      <w:r>
        <w:rPr>
          <w:w w:val="105"/>
        </w:rPr>
        <w:t>the</w:t>
      </w:r>
      <w:r>
        <w:rPr>
          <w:spacing w:val="-2"/>
          <w:w w:val="105"/>
        </w:rPr>
        <w:t xml:space="preserve"> </w:t>
      </w:r>
      <w:r>
        <w:rPr>
          <w:w w:val="105"/>
        </w:rPr>
        <w:t>audited</w:t>
      </w:r>
      <w:r>
        <w:rPr>
          <w:spacing w:val="-2"/>
          <w:w w:val="105"/>
        </w:rPr>
        <w:t xml:space="preserve"> </w:t>
      </w:r>
      <w:r>
        <w:rPr>
          <w:w w:val="105"/>
        </w:rPr>
        <w:t>Statement</w:t>
      </w:r>
      <w:r>
        <w:rPr>
          <w:spacing w:val="-2"/>
          <w:w w:val="105"/>
        </w:rPr>
        <w:t xml:space="preserve"> </w:t>
      </w:r>
      <w:r>
        <w:rPr>
          <w:w w:val="105"/>
        </w:rPr>
        <w:t>of</w:t>
      </w:r>
      <w:r>
        <w:rPr>
          <w:spacing w:val="-3"/>
          <w:w w:val="105"/>
        </w:rPr>
        <w:t xml:space="preserve"> </w:t>
      </w:r>
      <w:r>
        <w:rPr>
          <w:w w:val="105"/>
        </w:rPr>
        <w:t>Accounts</w:t>
      </w:r>
    </w:p>
    <w:p w14:paraId="5BE407AE" w14:textId="77777777" w:rsidR="0093498B" w:rsidRDefault="0093498B">
      <w:pPr>
        <w:pStyle w:val="BodyText"/>
        <w:spacing w:before="10"/>
        <w:rPr>
          <w:sz w:val="29"/>
        </w:rPr>
      </w:pPr>
    </w:p>
    <w:p w14:paraId="56078B61" w14:textId="77777777" w:rsidR="0093498B" w:rsidRDefault="0034442E">
      <w:pPr>
        <w:pStyle w:val="BodyText"/>
        <w:spacing w:before="1" w:line="578" w:lineRule="auto"/>
        <w:ind w:left="849" w:right="1581"/>
        <w:jc w:val="both"/>
      </w:pPr>
      <w:r>
        <w:rPr>
          <w:w w:val="105"/>
        </w:rPr>
        <w:t>A</w:t>
      </w:r>
      <w:r>
        <w:rPr>
          <w:spacing w:val="-3"/>
          <w:w w:val="105"/>
        </w:rPr>
        <w:t xml:space="preserve"> </w:t>
      </w:r>
      <w:r>
        <w:rPr>
          <w:w w:val="105"/>
        </w:rPr>
        <w:t>list</w:t>
      </w:r>
      <w:r>
        <w:rPr>
          <w:spacing w:val="-4"/>
          <w:w w:val="105"/>
        </w:rPr>
        <w:t xml:space="preserve"> </w:t>
      </w:r>
      <w:r>
        <w:rPr>
          <w:w w:val="105"/>
        </w:rPr>
        <w:t>of</w:t>
      </w:r>
      <w:r>
        <w:rPr>
          <w:spacing w:val="-4"/>
          <w:w w:val="105"/>
        </w:rPr>
        <w:t xml:space="preserve"> </w:t>
      </w:r>
      <w:r>
        <w:rPr>
          <w:w w:val="105"/>
        </w:rPr>
        <w:t>nominations</w:t>
      </w:r>
      <w:r>
        <w:rPr>
          <w:spacing w:val="-4"/>
          <w:w w:val="105"/>
        </w:rPr>
        <w:t xml:space="preserve"> </w:t>
      </w:r>
      <w:r>
        <w:rPr>
          <w:w w:val="105"/>
        </w:rPr>
        <w:t>for</w:t>
      </w:r>
      <w:r>
        <w:rPr>
          <w:spacing w:val="-4"/>
          <w:w w:val="105"/>
        </w:rPr>
        <w:t xml:space="preserve"> </w:t>
      </w:r>
      <w:r>
        <w:rPr>
          <w:w w:val="105"/>
        </w:rPr>
        <w:t>Officers</w:t>
      </w:r>
      <w:r>
        <w:rPr>
          <w:spacing w:val="-3"/>
          <w:w w:val="105"/>
        </w:rPr>
        <w:t xml:space="preserve"> </w:t>
      </w:r>
      <w:r>
        <w:rPr>
          <w:w w:val="105"/>
        </w:rPr>
        <w:t>and</w:t>
      </w:r>
      <w:r>
        <w:rPr>
          <w:spacing w:val="-3"/>
          <w:w w:val="105"/>
        </w:rPr>
        <w:t xml:space="preserve"> </w:t>
      </w:r>
      <w:r>
        <w:rPr>
          <w:w w:val="105"/>
        </w:rPr>
        <w:t>Main</w:t>
      </w:r>
      <w:r>
        <w:rPr>
          <w:spacing w:val="-3"/>
          <w:w w:val="105"/>
        </w:rPr>
        <w:t xml:space="preserve"> </w:t>
      </w:r>
      <w:r>
        <w:rPr>
          <w:w w:val="105"/>
        </w:rPr>
        <w:t>Committee</w:t>
      </w:r>
      <w:r>
        <w:rPr>
          <w:spacing w:val="-3"/>
          <w:w w:val="105"/>
        </w:rPr>
        <w:t xml:space="preserve"> </w:t>
      </w:r>
      <w:r>
        <w:rPr>
          <w:w w:val="105"/>
        </w:rPr>
        <w:t>Members</w:t>
      </w:r>
      <w:r>
        <w:rPr>
          <w:spacing w:val="-59"/>
          <w:w w:val="105"/>
        </w:rPr>
        <w:t xml:space="preserve"> </w:t>
      </w:r>
      <w:r>
        <w:rPr>
          <w:w w:val="105"/>
        </w:rPr>
        <w:t>A</w:t>
      </w:r>
      <w:r>
        <w:rPr>
          <w:spacing w:val="1"/>
          <w:w w:val="105"/>
        </w:rPr>
        <w:t xml:space="preserve"> </w:t>
      </w:r>
      <w:r>
        <w:rPr>
          <w:w w:val="105"/>
        </w:rPr>
        <w:t>note</w:t>
      </w:r>
      <w:r>
        <w:rPr>
          <w:spacing w:val="2"/>
          <w:w w:val="105"/>
        </w:rPr>
        <w:t xml:space="preserve"> </w:t>
      </w:r>
      <w:r>
        <w:rPr>
          <w:w w:val="105"/>
        </w:rPr>
        <w:t>of</w:t>
      </w:r>
      <w:r>
        <w:rPr>
          <w:spacing w:val="1"/>
          <w:w w:val="105"/>
        </w:rPr>
        <w:t xml:space="preserve"> </w:t>
      </w:r>
      <w:r>
        <w:rPr>
          <w:w w:val="105"/>
        </w:rPr>
        <w:t>any</w:t>
      </w:r>
      <w:r>
        <w:rPr>
          <w:spacing w:val="1"/>
          <w:w w:val="105"/>
        </w:rPr>
        <w:t xml:space="preserve"> </w:t>
      </w:r>
      <w:r>
        <w:rPr>
          <w:w w:val="105"/>
        </w:rPr>
        <w:t>propositions</w:t>
      </w:r>
    </w:p>
    <w:p w14:paraId="7A7AFB06" w14:textId="77777777" w:rsidR="0093498B" w:rsidRDefault="0034442E">
      <w:pPr>
        <w:pStyle w:val="BodyText"/>
        <w:spacing w:line="290" w:lineRule="auto"/>
        <w:ind w:left="849" w:right="167"/>
        <w:jc w:val="both"/>
      </w:pPr>
      <w:r>
        <w:rPr>
          <w:w w:val="105"/>
        </w:rPr>
        <w:t>Twenty Members shall form a quorum and for the proposition to be accepted</w:t>
      </w:r>
      <w:r>
        <w:rPr>
          <w:spacing w:val="1"/>
          <w:w w:val="105"/>
        </w:rPr>
        <w:t xml:space="preserve"> </w:t>
      </w:r>
      <w:r>
        <w:rPr>
          <w:w w:val="105"/>
        </w:rPr>
        <w:t>not less than 2/3rds of those Members present and eligible to vote must be in</w:t>
      </w:r>
      <w:r>
        <w:rPr>
          <w:spacing w:val="1"/>
          <w:w w:val="105"/>
        </w:rPr>
        <w:t xml:space="preserve"> </w:t>
      </w:r>
      <w:r>
        <w:rPr>
          <w:w w:val="105"/>
        </w:rPr>
        <w:t>favour of the proposition otherwise it will be considered as defeated, this</w:t>
      </w:r>
      <w:r>
        <w:rPr>
          <w:spacing w:val="1"/>
          <w:w w:val="105"/>
        </w:rPr>
        <w:t xml:space="preserve"> </w:t>
      </w:r>
      <w:r>
        <w:rPr>
          <w:w w:val="105"/>
        </w:rPr>
        <w:t>stipulation of 2/3rds shall not apply to the election of Life Members where a</w:t>
      </w:r>
      <w:r>
        <w:rPr>
          <w:spacing w:val="1"/>
          <w:w w:val="105"/>
        </w:rPr>
        <w:t xml:space="preserve"> </w:t>
      </w:r>
      <w:r>
        <w:rPr>
          <w:w w:val="105"/>
        </w:rPr>
        <w:t>straight majority for or against the election shall apply.</w:t>
      </w:r>
      <w:r>
        <w:rPr>
          <w:spacing w:val="1"/>
          <w:w w:val="105"/>
        </w:rPr>
        <w:t xml:space="preserve"> </w:t>
      </w:r>
      <w:r>
        <w:rPr>
          <w:w w:val="105"/>
        </w:rPr>
        <w:t>Failure to reach a</w:t>
      </w:r>
      <w:r>
        <w:rPr>
          <w:spacing w:val="1"/>
          <w:w w:val="105"/>
        </w:rPr>
        <w:t xml:space="preserve"> </w:t>
      </w:r>
      <w:r>
        <w:rPr>
          <w:w w:val="105"/>
        </w:rPr>
        <w:t>quorum at any General Meeting shall be duly noted in the Minutes and no</w:t>
      </w:r>
      <w:r>
        <w:rPr>
          <w:spacing w:val="1"/>
          <w:w w:val="105"/>
        </w:rPr>
        <w:t xml:space="preserve"> </w:t>
      </w:r>
      <w:r>
        <w:rPr>
          <w:w w:val="105"/>
        </w:rPr>
        <w:t>decisions may be taken and the election of Officers and Main Committee</w:t>
      </w:r>
      <w:r>
        <w:rPr>
          <w:spacing w:val="1"/>
          <w:w w:val="105"/>
        </w:rPr>
        <w:t xml:space="preserve"> </w:t>
      </w:r>
      <w:r>
        <w:rPr>
          <w:w w:val="105"/>
        </w:rPr>
        <w:t>Members shall be referred to the Trustees who may make the appropriate</w:t>
      </w:r>
      <w:r>
        <w:rPr>
          <w:spacing w:val="1"/>
          <w:w w:val="105"/>
        </w:rPr>
        <w:t xml:space="preserve"> </w:t>
      </w:r>
      <w:r>
        <w:rPr>
          <w:w w:val="105"/>
        </w:rPr>
        <w:t>appointments as</w:t>
      </w:r>
      <w:r>
        <w:rPr>
          <w:spacing w:val="1"/>
          <w:w w:val="105"/>
        </w:rPr>
        <w:t xml:space="preserve"> </w:t>
      </w:r>
      <w:r>
        <w:rPr>
          <w:w w:val="105"/>
        </w:rPr>
        <w:t>they</w:t>
      </w:r>
      <w:r>
        <w:rPr>
          <w:spacing w:val="1"/>
          <w:w w:val="105"/>
        </w:rPr>
        <w:t xml:space="preserve"> </w:t>
      </w:r>
      <w:r>
        <w:rPr>
          <w:w w:val="105"/>
        </w:rPr>
        <w:t>see</w:t>
      </w:r>
      <w:r>
        <w:rPr>
          <w:spacing w:val="1"/>
          <w:w w:val="105"/>
        </w:rPr>
        <w:t xml:space="preserve"> </w:t>
      </w:r>
      <w:r>
        <w:rPr>
          <w:w w:val="105"/>
        </w:rPr>
        <w:t>fit.</w:t>
      </w:r>
    </w:p>
    <w:p w14:paraId="5AFD1FDF" w14:textId="77777777" w:rsidR="0093498B" w:rsidRDefault="0093498B">
      <w:pPr>
        <w:pStyle w:val="BodyText"/>
        <w:rPr>
          <w:sz w:val="24"/>
        </w:rPr>
      </w:pPr>
    </w:p>
    <w:p w14:paraId="3BBC903E" w14:textId="77777777" w:rsidR="0093498B" w:rsidRDefault="0034442E">
      <w:pPr>
        <w:pStyle w:val="BodyText"/>
        <w:ind w:left="849"/>
        <w:jc w:val="both"/>
      </w:pPr>
      <w:r>
        <w:rPr>
          <w:w w:val="105"/>
        </w:rPr>
        <w:t>A</w:t>
      </w:r>
      <w:r>
        <w:rPr>
          <w:spacing w:val="-3"/>
          <w:w w:val="105"/>
        </w:rPr>
        <w:t xml:space="preserve"> </w:t>
      </w:r>
      <w:r>
        <w:rPr>
          <w:w w:val="105"/>
        </w:rPr>
        <w:t>Special</w:t>
      </w:r>
      <w:r>
        <w:rPr>
          <w:spacing w:val="-3"/>
          <w:w w:val="105"/>
        </w:rPr>
        <w:t xml:space="preserve"> </w:t>
      </w:r>
      <w:r>
        <w:rPr>
          <w:w w:val="105"/>
        </w:rPr>
        <w:t>General</w:t>
      </w:r>
      <w:r>
        <w:rPr>
          <w:spacing w:val="-4"/>
          <w:w w:val="105"/>
        </w:rPr>
        <w:t xml:space="preserve"> </w:t>
      </w:r>
      <w:r>
        <w:rPr>
          <w:w w:val="105"/>
        </w:rPr>
        <w:t>Meeting</w:t>
      </w:r>
      <w:r>
        <w:rPr>
          <w:spacing w:val="-2"/>
          <w:w w:val="105"/>
        </w:rPr>
        <w:t xml:space="preserve"> </w:t>
      </w:r>
      <w:r>
        <w:rPr>
          <w:w w:val="105"/>
        </w:rPr>
        <w:t>can</w:t>
      </w:r>
      <w:r>
        <w:rPr>
          <w:spacing w:val="-3"/>
          <w:w w:val="105"/>
        </w:rPr>
        <w:t xml:space="preserve"> </w:t>
      </w:r>
      <w:r>
        <w:rPr>
          <w:w w:val="105"/>
        </w:rPr>
        <w:t>only</w:t>
      </w:r>
      <w:r>
        <w:rPr>
          <w:spacing w:val="-3"/>
          <w:w w:val="105"/>
        </w:rPr>
        <w:t xml:space="preserve"> </w:t>
      </w:r>
      <w:r>
        <w:rPr>
          <w:w w:val="105"/>
        </w:rPr>
        <w:t>be</w:t>
      </w:r>
      <w:r>
        <w:rPr>
          <w:spacing w:val="-2"/>
          <w:w w:val="105"/>
        </w:rPr>
        <w:t xml:space="preserve"> </w:t>
      </w:r>
      <w:r>
        <w:rPr>
          <w:w w:val="105"/>
        </w:rPr>
        <w:t>called:</w:t>
      </w:r>
    </w:p>
    <w:p w14:paraId="4BF67962" w14:textId="77777777" w:rsidR="0093498B" w:rsidRDefault="0093498B">
      <w:pPr>
        <w:pStyle w:val="BodyText"/>
        <w:spacing w:before="6"/>
        <w:rPr>
          <w:sz w:val="29"/>
        </w:rPr>
      </w:pPr>
    </w:p>
    <w:p w14:paraId="499B7CCB" w14:textId="77777777" w:rsidR="0093498B" w:rsidRDefault="0034442E">
      <w:pPr>
        <w:pStyle w:val="BodyText"/>
        <w:spacing w:line="290" w:lineRule="auto"/>
        <w:ind w:left="849" w:right="169"/>
        <w:jc w:val="both"/>
      </w:pPr>
      <w:r>
        <w:rPr>
          <w:w w:val="105"/>
        </w:rPr>
        <w:t>By the Trustees or the Main Committee at any time, or by the Club Minutes</w:t>
      </w:r>
      <w:r>
        <w:rPr>
          <w:spacing w:val="1"/>
          <w:w w:val="105"/>
        </w:rPr>
        <w:t xml:space="preserve"> </w:t>
      </w:r>
      <w:r>
        <w:rPr>
          <w:w w:val="105"/>
        </w:rPr>
        <w:t>Secretary</w:t>
      </w:r>
      <w:r>
        <w:rPr>
          <w:spacing w:val="-1"/>
          <w:w w:val="105"/>
        </w:rPr>
        <w:t xml:space="preserve"> </w:t>
      </w:r>
      <w:r>
        <w:rPr>
          <w:w w:val="105"/>
        </w:rPr>
        <w:t>on receipt</w:t>
      </w:r>
      <w:r>
        <w:rPr>
          <w:spacing w:val="-1"/>
          <w:w w:val="105"/>
        </w:rPr>
        <w:t xml:space="preserve"> </w:t>
      </w:r>
      <w:r>
        <w:rPr>
          <w:w w:val="105"/>
        </w:rPr>
        <w:t>of a requisition signed by at</w:t>
      </w:r>
      <w:r>
        <w:rPr>
          <w:spacing w:val="-1"/>
          <w:w w:val="105"/>
        </w:rPr>
        <w:t xml:space="preserve"> </w:t>
      </w:r>
      <w:r>
        <w:rPr>
          <w:w w:val="105"/>
        </w:rPr>
        <w:t>least</w:t>
      </w:r>
      <w:r>
        <w:rPr>
          <w:spacing w:val="-1"/>
          <w:w w:val="105"/>
        </w:rPr>
        <w:t xml:space="preserve"> </w:t>
      </w:r>
      <w:r>
        <w:rPr>
          <w:w w:val="105"/>
        </w:rPr>
        <w:t>ten Members.</w:t>
      </w:r>
    </w:p>
    <w:p w14:paraId="6D0F4991" w14:textId="77777777" w:rsidR="0093498B" w:rsidRDefault="0093498B">
      <w:pPr>
        <w:pStyle w:val="BodyText"/>
        <w:spacing w:before="2"/>
        <w:rPr>
          <w:sz w:val="25"/>
        </w:rPr>
      </w:pPr>
    </w:p>
    <w:p w14:paraId="7E862700" w14:textId="6AC44E50" w:rsidR="0093498B" w:rsidRDefault="0034442E">
      <w:pPr>
        <w:pStyle w:val="BodyText"/>
        <w:spacing w:line="288" w:lineRule="auto"/>
        <w:ind w:left="849" w:right="169"/>
        <w:jc w:val="both"/>
      </w:pPr>
      <w:r>
        <w:rPr>
          <w:w w:val="105"/>
        </w:rPr>
        <w:t>A notice must be placed by the Club Minutes Secretary on the Club Notice</w:t>
      </w:r>
      <w:r>
        <w:rPr>
          <w:spacing w:val="1"/>
          <w:w w:val="105"/>
        </w:rPr>
        <w:t xml:space="preserve"> </w:t>
      </w:r>
      <w:r>
        <w:rPr>
          <w:w w:val="105"/>
        </w:rPr>
        <w:t xml:space="preserve">Board at least twenty-one days prior to the Meeting giving the date, </w:t>
      </w:r>
      <w:r w:rsidR="00A74D87">
        <w:rPr>
          <w:w w:val="105"/>
        </w:rPr>
        <w:t>time,</w:t>
      </w:r>
      <w:r>
        <w:rPr>
          <w:w w:val="105"/>
        </w:rPr>
        <w:t xml:space="preserve"> and</w:t>
      </w:r>
      <w:r>
        <w:rPr>
          <w:spacing w:val="1"/>
          <w:w w:val="105"/>
        </w:rPr>
        <w:t xml:space="preserve"> </w:t>
      </w:r>
      <w:r>
        <w:rPr>
          <w:w w:val="105"/>
        </w:rPr>
        <w:t>place</w:t>
      </w:r>
      <w:r>
        <w:rPr>
          <w:spacing w:val="-3"/>
          <w:w w:val="105"/>
        </w:rPr>
        <w:t xml:space="preserve"> </w:t>
      </w:r>
      <w:r>
        <w:rPr>
          <w:w w:val="105"/>
        </w:rPr>
        <w:t>of</w:t>
      </w:r>
      <w:r>
        <w:rPr>
          <w:spacing w:val="-3"/>
          <w:w w:val="105"/>
        </w:rPr>
        <w:t xml:space="preserve"> </w:t>
      </w:r>
      <w:r>
        <w:rPr>
          <w:w w:val="105"/>
        </w:rPr>
        <w:t>Meeting</w:t>
      </w:r>
      <w:r>
        <w:rPr>
          <w:spacing w:val="-2"/>
          <w:w w:val="105"/>
        </w:rPr>
        <w:t xml:space="preserve"> </w:t>
      </w:r>
      <w:r>
        <w:rPr>
          <w:w w:val="105"/>
        </w:rPr>
        <w:t>together</w:t>
      </w:r>
      <w:r>
        <w:rPr>
          <w:spacing w:val="-2"/>
          <w:w w:val="105"/>
        </w:rPr>
        <w:t xml:space="preserve"> </w:t>
      </w:r>
      <w:r>
        <w:rPr>
          <w:w w:val="105"/>
        </w:rPr>
        <w:t>with</w:t>
      </w:r>
      <w:r>
        <w:rPr>
          <w:spacing w:val="-2"/>
          <w:w w:val="105"/>
        </w:rPr>
        <w:t xml:space="preserve"> </w:t>
      </w:r>
      <w:r>
        <w:rPr>
          <w:w w:val="105"/>
        </w:rPr>
        <w:t>the</w:t>
      </w:r>
      <w:r>
        <w:rPr>
          <w:spacing w:val="-2"/>
          <w:w w:val="105"/>
        </w:rPr>
        <w:t xml:space="preserve"> </w:t>
      </w:r>
      <w:r>
        <w:rPr>
          <w:w w:val="105"/>
        </w:rPr>
        <w:t>reason</w:t>
      </w:r>
      <w:r>
        <w:rPr>
          <w:spacing w:val="-2"/>
          <w:w w:val="105"/>
        </w:rPr>
        <w:t xml:space="preserve"> </w:t>
      </w:r>
      <w:r>
        <w:rPr>
          <w:w w:val="105"/>
        </w:rPr>
        <w:t>why</w:t>
      </w:r>
      <w:r>
        <w:rPr>
          <w:spacing w:val="-2"/>
          <w:w w:val="105"/>
        </w:rPr>
        <w:t xml:space="preserve"> </w:t>
      </w:r>
      <w:r>
        <w:rPr>
          <w:w w:val="105"/>
        </w:rPr>
        <w:t>the</w:t>
      </w:r>
      <w:r>
        <w:rPr>
          <w:spacing w:val="-2"/>
          <w:w w:val="105"/>
        </w:rPr>
        <w:t xml:space="preserve"> </w:t>
      </w:r>
      <w:r>
        <w:rPr>
          <w:w w:val="105"/>
        </w:rPr>
        <w:t>Meeting</w:t>
      </w:r>
      <w:r>
        <w:rPr>
          <w:spacing w:val="-2"/>
          <w:w w:val="105"/>
        </w:rPr>
        <w:t xml:space="preserve"> </w:t>
      </w:r>
      <w:r>
        <w:rPr>
          <w:w w:val="105"/>
        </w:rPr>
        <w:t>is</w:t>
      </w:r>
      <w:r>
        <w:rPr>
          <w:spacing w:val="-2"/>
          <w:w w:val="105"/>
        </w:rPr>
        <w:t xml:space="preserve"> </w:t>
      </w:r>
      <w:r>
        <w:rPr>
          <w:w w:val="105"/>
        </w:rPr>
        <w:t>being</w:t>
      </w:r>
      <w:r>
        <w:rPr>
          <w:spacing w:val="-2"/>
          <w:w w:val="105"/>
        </w:rPr>
        <w:t xml:space="preserve"> </w:t>
      </w:r>
      <w:r>
        <w:rPr>
          <w:w w:val="105"/>
        </w:rPr>
        <w:t>called.</w:t>
      </w:r>
    </w:p>
    <w:p w14:paraId="7B93176B" w14:textId="77777777" w:rsidR="0093498B" w:rsidRDefault="0093498B">
      <w:pPr>
        <w:pStyle w:val="BodyText"/>
        <w:spacing w:before="9"/>
        <w:rPr>
          <w:sz w:val="25"/>
        </w:rPr>
      </w:pPr>
    </w:p>
    <w:p w14:paraId="27814391" w14:textId="0D7F9A1D" w:rsidR="008A2674" w:rsidRDefault="0034442E" w:rsidP="008A2674">
      <w:pPr>
        <w:pStyle w:val="BodyText"/>
        <w:spacing w:before="1" w:line="288" w:lineRule="auto"/>
        <w:ind w:left="849" w:right="165"/>
        <w:jc w:val="both"/>
        <w:rPr>
          <w:w w:val="105"/>
        </w:rPr>
      </w:pPr>
      <w:r>
        <w:rPr>
          <w:w w:val="105"/>
        </w:rPr>
        <w:t>At a Special General Meeting, 20 Members shall form a quorum, and not less</w:t>
      </w:r>
      <w:r>
        <w:rPr>
          <w:spacing w:val="-59"/>
          <w:w w:val="105"/>
        </w:rPr>
        <w:t xml:space="preserve"> </w:t>
      </w:r>
      <w:r>
        <w:rPr>
          <w:w w:val="105"/>
        </w:rPr>
        <w:t>than 2/3rds acceptance rule will apply to any proposition as stated above.</w:t>
      </w:r>
      <w:r>
        <w:rPr>
          <w:spacing w:val="1"/>
          <w:w w:val="105"/>
        </w:rPr>
        <w:t xml:space="preserve"> </w:t>
      </w:r>
      <w:r>
        <w:t>Failure to reach a quorum shall be duly noted in the Minutes and the proposition</w:t>
      </w:r>
      <w:r>
        <w:rPr>
          <w:spacing w:val="1"/>
        </w:rPr>
        <w:t xml:space="preserve"> </w:t>
      </w:r>
      <w:r>
        <w:rPr>
          <w:w w:val="105"/>
        </w:rPr>
        <w:t>will</w:t>
      </w:r>
      <w:r>
        <w:rPr>
          <w:spacing w:val="-1"/>
          <w:w w:val="105"/>
        </w:rPr>
        <w:t xml:space="preserve"> </w:t>
      </w:r>
      <w:r>
        <w:rPr>
          <w:w w:val="105"/>
        </w:rPr>
        <w:t>be</w:t>
      </w:r>
      <w:r>
        <w:rPr>
          <w:spacing w:val="1"/>
          <w:w w:val="105"/>
        </w:rPr>
        <w:t xml:space="preserve"> </w:t>
      </w:r>
      <w:r>
        <w:rPr>
          <w:w w:val="105"/>
        </w:rPr>
        <w:t>considered</w:t>
      </w:r>
      <w:r>
        <w:rPr>
          <w:spacing w:val="1"/>
          <w:w w:val="105"/>
        </w:rPr>
        <w:t xml:space="preserve"> </w:t>
      </w:r>
      <w:r>
        <w:rPr>
          <w:w w:val="105"/>
        </w:rPr>
        <w:t>as</w:t>
      </w:r>
      <w:r>
        <w:rPr>
          <w:spacing w:val="1"/>
          <w:w w:val="105"/>
        </w:rPr>
        <w:t xml:space="preserve"> </w:t>
      </w:r>
      <w:r>
        <w:rPr>
          <w:w w:val="105"/>
        </w:rPr>
        <w:t>defeated.</w:t>
      </w:r>
    </w:p>
    <w:p w14:paraId="73480D4B" w14:textId="77777777" w:rsidR="008A2674" w:rsidRDefault="008A2674" w:rsidP="008A2674">
      <w:pPr>
        <w:pStyle w:val="BodyText"/>
        <w:spacing w:before="1" w:line="288" w:lineRule="auto"/>
        <w:ind w:left="849" w:right="165"/>
        <w:jc w:val="both"/>
        <w:rPr>
          <w:sz w:val="25"/>
        </w:rPr>
      </w:pPr>
    </w:p>
    <w:p w14:paraId="16D55D91" w14:textId="77777777" w:rsidR="0040374C" w:rsidRDefault="0040374C" w:rsidP="008A2674">
      <w:pPr>
        <w:pStyle w:val="BodyText"/>
        <w:spacing w:before="1" w:line="288" w:lineRule="auto"/>
        <w:ind w:left="849" w:right="165"/>
        <w:jc w:val="both"/>
        <w:rPr>
          <w:sz w:val="25"/>
        </w:rPr>
      </w:pPr>
    </w:p>
    <w:p w14:paraId="08C816B0" w14:textId="7F1B1FDF" w:rsidR="008A2674" w:rsidRDefault="008A2674">
      <w:pPr>
        <w:pStyle w:val="BodyText"/>
        <w:spacing w:before="7"/>
        <w:rPr>
          <w:sz w:val="25"/>
        </w:rPr>
      </w:pPr>
    </w:p>
    <w:p w14:paraId="4D4047D9" w14:textId="77777777" w:rsidR="0093498B" w:rsidRDefault="0034442E" w:rsidP="00D84806">
      <w:pPr>
        <w:pStyle w:val="Heading2"/>
        <w:numPr>
          <w:ilvl w:val="0"/>
          <w:numId w:val="9"/>
        </w:numPr>
        <w:tabs>
          <w:tab w:val="left" w:pos="696"/>
          <w:tab w:val="left" w:pos="697"/>
        </w:tabs>
        <w:ind w:hanging="568"/>
      </w:pPr>
      <w:r>
        <w:rPr>
          <w:w w:val="105"/>
        </w:rPr>
        <w:lastRenderedPageBreak/>
        <w:t>MISCONDUCT</w:t>
      </w:r>
    </w:p>
    <w:p w14:paraId="19ADB1A0" w14:textId="5FACFB09" w:rsidR="00C013E3" w:rsidRDefault="0034442E" w:rsidP="00C013E3">
      <w:pPr>
        <w:pStyle w:val="BodyText"/>
        <w:rPr>
          <w:w w:val="105"/>
        </w:rPr>
      </w:pPr>
      <w:r>
        <w:rPr>
          <w:w w:val="105"/>
        </w:rPr>
        <w:t xml:space="preserve"> </w:t>
      </w:r>
    </w:p>
    <w:p w14:paraId="72CCEBF1" w14:textId="5D0EBE77" w:rsidR="00C013E3" w:rsidRPr="001609B8" w:rsidRDefault="00C013E3" w:rsidP="00C013E3">
      <w:pPr>
        <w:pStyle w:val="BodyText"/>
        <w:ind w:left="696"/>
      </w:pPr>
      <w:r w:rsidRPr="001609B8">
        <w:t>In the event of any allegation of misconduct by any club member or members, matters will be dealt with in accordance with Bowls England Regulation 9 a copy of which is displayed on the Club Noticeboard.</w:t>
      </w:r>
    </w:p>
    <w:p w14:paraId="3A8482D3" w14:textId="77777777" w:rsidR="00C013E3" w:rsidRPr="001609B8" w:rsidRDefault="00C013E3" w:rsidP="00C013E3">
      <w:pPr>
        <w:pStyle w:val="BodyText"/>
      </w:pPr>
    </w:p>
    <w:p w14:paraId="089B9F50" w14:textId="77777777" w:rsidR="00C013E3" w:rsidRPr="001609B8" w:rsidRDefault="00C013E3" w:rsidP="00C013E3">
      <w:pPr>
        <w:pStyle w:val="BodyText"/>
        <w:ind w:left="696"/>
      </w:pPr>
      <w:r w:rsidRPr="001609B8">
        <w:t>For matter of clarification:</w:t>
      </w:r>
    </w:p>
    <w:p w14:paraId="553B7E8D" w14:textId="77777777" w:rsidR="00C013E3" w:rsidRPr="001609B8" w:rsidRDefault="00C013E3" w:rsidP="00C013E3">
      <w:pPr>
        <w:pStyle w:val="BodyText"/>
        <w:ind w:left="696"/>
      </w:pPr>
    </w:p>
    <w:p w14:paraId="6672D3CB" w14:textId="3505EB56" w:rsidR="00C013E3" w:rsidRPr="001609B8" w:rsidRDefault="00C013E3" w:rsidP="00C013E3">
      <w:pPr>
        <w:pStyle w:val="BodyText"/>
        <w:numPr>
          <w:ilvl w:val="0"/>
          <w:numId w:val="13"/>
        </w:numPr>
      </w:pPr>
      <w:r w:rsidRPr="001609B8">
        <w:t>Regulation 9 recognises three levels of misconduct:</w:t>
      </w:r>
    </w:p>
    <w:p w14:paraId="5E33F427" w14:textId="6649496C" w:rsidR="00C013E3" w:rsidRPr="001609B8" w:rsidRDefault="00C013E3" w:rsidP="00C013E3">
      <w:pPr>
        <w:pStyle w:val="BodyText"/>
        <w:ind w:left="696"/>
      </w:pPr>
      <w:r>
        <w:rPr>
          <w:noProof/>
        </w:rPr>
        <w:drawing>
          <wp:anchor distT="0" distB="0" distL="0" distR="0" simplePos="0" relativeHeight="487600640" behindDoc="1" locked="0" layoutInCell="1" allowOverlap="1" wp14:anchorId="55AF831E" wp14:editId="01A9E840">
            <wp:simplePos x="0" y="0"/>
            <wp:positionH relativeFrom="page">
              <wp:posOffset>1280160</wp:posOffset>
            </wp:positionH>
            <wp:positionV relativeFrom="paragraph">
              <wp:posOffset>3175</wp:posOffset>
            </wp:positionV>
            <wp:extent cx="5273040" cy="5775325"/>
            <wp:effectExtent l="0" t="0" r="0" b="0"/>
            <wp:wrapNone/>
            <wp:docPr id="1993526188" name="image1.png" descr="A logo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526188" name="image1.png" descr="A logo with text and images&#10;&#10;AI-generated content may be incorrect."/>
                    <pic:cNvPicPr/>
                  </pic:nvPicPr>
                  <pic:blipFill>
                    <a:blip r:embed="rId7" cstate="print"/>
                    <a:stretch>
                      <a:fillRect/>
                    </a:stretch>
                  </pic:blipFill>
                  <pic:spPr>
                    <a:xfrm>
                      <a:off x="0" y="0"/>
                      <a:ext cx="5273040" cy="5775325"/>
                    </a:xfrm>
                    <a:prstGeom prst="rect">
                      <a:avLst/>
                    </a:prstGeom>
                  </pic:spPr>
                </pic:pic>
              </a:graphicData>
            </a:graphic>
          </wp:anchor>
        </w:drawing>
      </w:r>
    </w:p>
    <w:p w14:paraId="0A2A5B1B" w14:textId="7D2096E2" w:rsidR="00C013E3" w:rsidRPr="001609B8" w:rsidRDefault="00C013E3" w:rsidP="00C013E3">
      <w:pPr>
        <w:pStyle w:val="BodyText"/>
        <w:numPr>
          <w:ilvl w:val="0"/>
          <w:numId w:val="14"/>
        </w:numPr>
      </w:pPr>
      <w:r w:rsidRPr="001609B8">
        <w:t>Minor</w:t>
      </w:r>
    </w:p>
    <w:p w14:paraId="15F5D39B" w14:textId="4D48D06E" w:rsidR="00C013E3" w:rsidRPr="001609B8" w:rsidRDefault="00C013E3" w:rsidP="00C013E3">
      <w:pPr>
        <w:pStyle w:val="BodyText"/>
        <w:numPr>
          <w:ilvl w:val="0"/>
          <w:numId w:val="14"/>
        </w:numPr>
      </w:pPr>
      <w:r w:rsidRPr="001609B8">
        <w:t>Moderate</w:t>
      </w:r>
    </w:p>
    <w:p w14:paraId="12C3AF03" w14:textId="175ADBC4" w:rsidR="00C013E3" w:rsidRPr="001609B8" w:rsidRDefault="00C013E3" w:rsidP="00C013E3">
      <w:pPr>
        <w:pStyle w:val="BodyText"/>
        <w:numPr>
          <w:ilvl w:val="0"/>
          <w:numId w:val="14"/>
        </w:numPr>
      </w:pPr>
      <w:r w:rsidRPr="001609B8">
        <w:t>Serious</w:t>
      </w:r>
    </w:p>
    <w:p w14:paraId="781DC76D" w14:textId="7D328D30" w:rsidR="00C013E3" w:rsidRPr="001609B8" w:rsidRDefault="00C013E3" w:rsidP="00C013E3">
      <w:pPr>
        <w:pStyle w:val="BodyText"/>
        <w:ind w:left="696"/>
      </w:pPr>
    </w:p>
    <w:p w14:paraId="2978896D" w14:textId="10E05C5F" w:rsidR="00C013E3" w:rsidRPr="001609B8" w:rsidRDefault="00C013E3" w:rsidP="00C013E3">
      <w:pPr>
        <w:pStyle w:val="BodyText"/>
        <w:numPr>
          <w:ilvl w:val="0"/>
          <w:numId w:val="13"/>
        </w:numPr>
      </w:pPr>
      <w:r w:rsidRPr="001609B8">
        <w:t>All complaints of misconduct should be made using the Bowls England template official complaints form and submitted to the Club Complaint Assessor who is the Club Chair.</w:t>
      </w:r>
    </w:p>
    <w:p w14:paraId="103CD293" w14:textId="1DDB8362" w:rsidR="00C013E3" w:rsidRPr="001609B8" w:rsidRDefault="00C013E3" w:rsidP="00C013E3">
      <w:pPr>
        <w:pStyle w:val="BodyText"/>
        <w:ind w:left="696"/>
      </w:pPr>
    </w:p>
    <w:p w14:paraId="0866F8D1" w14:textId="127C96FD" w:rsidR="00C013E3" w:rsidRPr="001609B8" w:rsidRDefault="00C013E3" w:rsidP="00C013E3">
      <w:pPr>
        <w:pStyle w:val="BodyText"/>
        <w:numPr>
          <w:ilvl w:val="0"/>
          <w:numId w:val="13"/>
        </w:numPr>
      </w:pPr>
      <w:r w:rsidRPr="001609B8">
        <w:t xml:space="preserve">Complaints of misconduct must be submitted within 14 days of first awareness of them arising. It is recognised that there may be exceptional reasons why this  is not possible, and the Complaint Assessor will use their discretion as to whether such complaints of misconduct are accepted. </w:t>
      </w:r>
    </w:p>
    <w:p w14:paraId="7164323B" w14:textId="46649513" w:rsidR="00C013E3" w:rsidRPr="001609B8" w:rsidRDefault="00C013E3" w:rsidP="00C013E3">
      <w:pPr>
        <w:pStyle w:val="BodyText"/>
        <w:ind w:left="696"/>
      </w:pPr>
    </w:p>
    <w:p w14:paraId="2BE7E624" w14:textId="2B1BD7F5" w:rsidR="00C013E3" w:rsidRPr="001609B8" w:rsidRDefault="00C013E3" w:rsidP="00C013E3">
      <w:pPr>
        <w:pStyle w:val="BodyText"/>
        <w:numPr>
          <w:ilvl w:val="0"/>
          <w:numId w:val="13"/>
        </w:numPr>
      </w:pPr>
      <w:r w:rsidRPr="001609B8">
        <w:t xml:space="preserve">Anonymous complaints will be treated as feedback and will not be investigated or dealt with in accordance with Regulation 9. </w:t>
      </w:r>
    </w:p>
    <w:p w14:paraId="7A74AB59" w14:textId="649A20C1" w:rsidR="00C013E3" w:rsidRPr="001609B8" w:rsidRDefault="00C013E3" w:rsidP="00C013E3">
      <w:pPr>
        <w:pStyle w:val="BodyText"/>
        <w:ind w:left="696"/>
      </w:pPr>
    </w:p>
    <w:p w14:paraId="68DE5EFB" w14:textId="24DB30FF" w:rsidR="00C013E3" w:rsidRPr="001609B8" w:rsidRDefault="00C013E3" w:rsidP="00C013E3">
      <w:pPr>
        <w:pStyle w:val="BodyText"/>
        <w:numPr>
          <w:ilvl w:val="0"/>
          <w:numId w:val="13"/>
        </w:numPr>
      </w:pPr>
      <w:r w:rsidRPr="001609B8">
        <w:t xml:space="preserve">Upon receipt of a complaint of misconduct, the Complaint Assessor will review the complaint form, and may conduct a preliminary investigation into the matter as they deem appropriate, in order to determine: </w:t>
      </w:r>
    </w:p>
    <w:p w14:paraId="35EEA15F" w14:textId="77777777" w:rsidR="00C013E3" w:rsidRPr="001609B8" w:rsidRDefault="00C013E3" w:rsidP="00C013E3">
      <w:pPr>
        <w:pStyle w:val="BodyText"/>
        <w:ind w:left="696"/>
      </w:pPr>
    </w:p>
    <w:p w14:paraId="1EB1795A" w14:textId="77777777" w:rsidR="00C013E3" w:rsidRPr="001609B8" w:rsidRDefault="00C013E3" w:rsidP="00C013E3">
      <w:pPr>
        <w:pStyle w:val="BodyText"/>
        <w:numPr>
          <w:ilvl w:val="0"/>
          <w:numId w:val="15"/>
        </w:numPr>
      </w:pPr>
      <w:r w:rsidRPr="001609B8">
        <w:t xml:space="preserve">if the complaint is accepted as a disciplinary matter involving misconduct which falls under Regulation </w:t>
      </w:r>
      <w:proofErr w:type="gramStart"/>
      <w:r w:rsidRPr="001609B8">
        <w:t>9;</w:t>
      </w:r>
      <w:proofErr w:type="gramEnd"/>
    </w:p>
    <w:p w14:paraId="1989423F" w14:textId="77777777" w:rsidR="00C013E3" w:rsidRPr="001609B8" w:rsidRDefault="00C013E3" w:rsidP="00C013E3">
      <w:pPr>
        <w:pStyle w:val="BodyText"/>
        <w:ind w:left="696"/>
      </w:pPr>
    </w:p>
    <w:p w14:paraId="41BF287A" w14:textId="77777777" w:rsidR="00C013E3" w:rsidRPr="001609B8" w:rsidRDefault="00C013E3" w:rsidP="00C013E3">
      <w:pPr>
        <w:pStyle w:val="BodyText"/>
        <w:numPr>
          <w:ilvl w:val="0"/>
          <w:numId w:val="15"/>
        </w:numPr>
      </w:pPr>
      <w:r w:rsidRPr="001609B8">
        <w:t xml:space="preserve">what level the misconduct falls under, and therefore what route to resolution should be followed - Informal Process for minor misconduct, Mediation for moderate misconduct or a Hearing for serious misconduct. </w:t>
      </w:r>
    </w:p>
    <w:p w14:paraId="5D80B5FF" w14:textId="77777777" w:rsidR="00C013E3" w:rsidRPr="001609B8" w:rsidRDefault="00C013E3" w:rsidP="00C013E3">
      <w:pPr>
        <w:pStyle w:val="BodyText"/>
        <w:ind w:left="696"/>
      </w:pPr>
    </w:p>
    <w:p w14:paraId="2DD2E422" w14:textId="77777777" w:rsidR="00C013E3" w:rsidRPr="001609B8" w:rsidRDefault="00C013E3" w:rsidP="00C013E3">
      <w:pPr>
        <w:pStyle w:val="BodyText"/>
        <w:numPr>
          <w:ilvl w:val="0"/>
          <w:numId w:val="16"/>
        </w:numPr>
      </w:pPr>
      <w:r w:rsidRPr="001609B8">
        <w:t xml:space="preserve">The Complaint Assessor must determine how the complaint should proceed within 14 days of receiving the complaint, complete the template Complaint Report and return it to the Complainant. </w:t>
      </w:r>
    </w:p>
    <w:p w14:paraId="0E86C6CB" w14:textId="77777777" w:rsidR="00C013E3" w:rsidRPr="001609B8" w:rsidRDefault="00C013E3" w:rsidP="00C013E3">
      <w:pPr>
        <w:pStyle w:val="BodyText"/>
        <w:ind w:left="696"/>
      </w:pPr>
    </w:p>
    <w:p w14:paraId="63851670" w14:textId="77777777" w:rsidR="00C013E3" w:rsidRPr="001609B8" w:rsidRDefault="00C013E3" w:rsidP="00C013E3">
      <w:pPr>
        <w:pStyle w:val="BodyText"/>
        <w:numPr>
          <w:ilvl w:val="0"/>
          <w:numId w:val="16"/>
        </w:numPr>
      </w:pPr>
      <w:r w:rsidRPr="001609B8">
        <w:t xml:space="preserve">The Complaint Assessor may wish to request procedural guidance from the County Disciplinary Officer. </w:t>
      </w:r>
    </w:p>
    <w:p w14:paraId="03BAA57A" w14:textId="77777777" w:rsidR="00C013E3" w:rsidRPr="001609B8" w:rsidRDefault="00C013E3" w:rsidP="00C013E3">
      <w:pPr>
        <w:pStyle w:val="BodyText"/>
        <w:ind w:left="696"/>
      </w:pPr>
    </w:p>
    <w:p w14:paraId="2A6AE42E" w14:textId="77777777" w:rsidR="00C013E3" w:rsidRPr="001609B8" w:rsidRDefault="00C013E3" w:rsidP="00C013E3">
      <w:pPr>
        <w:pStyle w:val="BodyText"/>
        <w:numPr>
          <w:ilvl w:val="0"/>
          <w:numId w:val="16"/>
        </w:numPr>
      </w:pPr>
      <w:r w:rsidRPr="001609B8">
        <w:t>If the complaint involves an External Agency, such as the police or social services (but not limited to), the Complaint Assessor will contact Bowls England immediately.</w:t>
      </w:r>
    </w:p>
    <w:p w14:paraId="61C08EA7" w14:textId="77777777" w:rsidR="00C013E3" w:rsidRPr="001609B8" w:rsidRDefault="00C013E3" w:rsidP="00C013E3">
      <w:pPr>
        <w:pStyle w:val="BodyText"/>
        <w:ind w:left="696"/>
      </w:pPr>
    </w:p>
    <w:p w14:paraId="332D839F" w14:textId="77777777" w:rsidR="00C013E3" w:rsidRPr="001609B8" w:rsidRDefault="00C013E3" w:rsidP="00C013E3">
      <w:pPr>
        <w:pStyle w:val="BodyText"/>
        <w:numPr>
          <w:ilvl w:val="0"/>
          <w:numId w:val="16"/>
        </w:numPr>
      </w:pPr>
      <w:r w:rsidRPr="001609B8">
        <w:t>If the complaint is about the Club Chair, or where the Club Chair has a conflict of interest, then the complaint should be made to the County Disciplinary Officer who will act as the Complaint Assessor.</w:t>
      </w:r>
    </w:p>
    <w:p w14:paraId="741F3443" w14:textId="77777777" w:rsidR="00C013E3" w:rsidRPr="001609B8" w:rsidRDefault="00C013E3" w:rsidP="00C013E3">
      <w:pPr>
        <w:pStyle w:val="BodyText"/>
        <w:ind w:left="696"/>
      </w:pPr>
    </w:p>
    <w:p w14:paraId="6C24F5CF" w14:textId="77777777" w:rsidR="00C013E3" w:rsidRPr="001609B8" w:rsidRDefault="00C013E3" w:rsidP="00C013E3">
      <w:pPr>
        <w:pStyle w:val="BodyText"/>
        <w:ind w:left="696"/>
      </w:pPr>
      <w:r w:rsidRPr="001609B8">
        <w:t>All reasonable effort will be made to ensure that all complaints under this Regulation are handled confidentially.</w:t>
      </w:r>
    </w:p>
    <w:p w14:paraId="60F6EF9F" w14:textId="77777777" w:rsidR="00C013E3" w:rsidRPr="001609B8" w:rsidRDefault="00C013E3" w:rsidP="00C013E3">
      <w:pPr>
        <w:pStyle w:val="BodyText"/>
        <w:ind w:left="696"/>
      </w:pPr>
    </w:p>
    <w:p w14:paraId="0E35B98A" w14:textId="77777777" w:rsidR="00C013E3" w:rsidRDefault="00C013E3" w:rsidP="00C013E3">
      <w:pPr>
        <w:pStyle w:val="BodyText"/>
        <w:ind w:left="696"/>
      </w:pPr>
      <w:r w:rsidRPr="001609B8">
        <w:t>Any allegations or complaints involving safeguarding matters shall be referred directly to the Club’s Safeguarding Officer. All safeguarding matters shall be dealt with accordance with Essex Bowls Association procedures.</w:t>
      </w:r>
    </w:p>
    <w:p w14:paraId="49784294" w14:textId="3BA65845" w:rsidR="0093498B" w:rsidRPr="00384924" w:rsidRDefault="00384924" w:rsidP="00384924">
      <w:pPr>
        <w:rPr>
          <w:sz w:val="21"/>
          <w:szCs w:val="21"/>
        </w:rPr>
      </w:pPr>
      <w:r>
        <w:br w:type="page"/>
      </w:r>
    </w:p>
    <w:p w14:paraId="45873894" w14:textId="77777777" w:rsidR="0093498B" w:rsidRDefault="0034442E" w:rsidP="00D84806">
      <w:pPr>
        <w:pStyle w:val="Heading2"/>
        <w:numPr>
          <w:ilvl w:val="0"/>
          <w:numId w:val="9"/>
        </w:numPr>
        <w:tabs>
          <w:tab w:val="left" w:pos="696"/>
          <w:tab w:val="left" w:pos="697"/>
        </w:tabs>
        <w:spacing w:before="1"/>
        <w:ind w:hanging="568"/>
      </w:pPr>
      <w:r>
        <w:rPr>
          <w:w w:val="105"/>
        </w:rPr>
        <w:lastRenderedPageBreak/>
        <w:t>NOTICE</w:t>
      </w:r>
      <w:r>
        <w:rPr>
          <w:spacing w:val="-4"/>
          <w:w w:val="105"/>
        </w:rPr>
        <w:t xml:space="preserve"> </w:t>
      </w:r>
      <w:r>
        <w:rPr>
          <w:w w:val="105"/>
        </w:rPr>
        <w:t>BOARD</w:t>
      </w:r>
    </w:p>
    <w:p w14:paraId="6F9262D3" w14:textId="77777777" w:rsidR="0093498B" w:rsidRDefault="0093498B">
      <w:pPr>
        <w:pStyle w:val="BodyText"/>
        <w:spacing w:before="10"/>
        <w:rPr>
          <w:b/>
          <w:sz w:val="29"/>
        </w:rPr>
      </w:pPr>
    </w:p>
    <w:p w14:paraId="5DE6296B" w14:textId="77777777" w:rsidR="0093498B" w:rsidRDefault="0034442E">
      <w:pPr>
        <w:pStyle w:val="BodyText"/>
        <w:spacing w:line="285" w:lineRule="auto"/>
        <w:ind w:left="849" w:right="168"/>
        <w:jc w:val="both"/>
      </w:pPr>
      <w:r>
        <w:rPr>
          <w:w w:val="105"/>
        </w:rPr>
        <w:t>A Notice Board shall be placed in the Club House in such a position as all</w:t>
      </w:r>
      <w:r>
        <w:rPr>
          <w:spacing w:val="1"/>
          <w:w w:val="105"/>
        </w:rPr>
        <w:t xml:space="preserve"> </w:t>
      </w:r>
      <w:r>
        <w:rPr>
          <w:w w:val="105"/>
        </w:rPr>
        <w:t>Members can</w:t>
      </w:r>
      <w:r>
        <w:rPr>
          <w:spacing w:val="2"/>
          <w:w w:val="105"/>
        </w:rPr>
        <w:t xml:space="preserve"> </w:t>
      </w:r>
      <w:r>
        <w:rPr>
          <w:w w:val="105"/>
        </w:rPr>
        <w:t>see</w:t>
      </w:r>
      <w:r>
        <w:rPr>
          <w:spacing w:val="2"/>
          <w:w w:val="105"/>
        </w:rPr>
        <w:t xml:space="preserve"> </w:t>
      </w:r>
      <w:r>
        <w:rPr>
          <w:w w:val="105"/>
        </w:rPr>
        <w:t>it.</w:t>
      </w:r>
    </w:p>
    <w:p w14:paraId="61CFD5F2" w14:textId="77777777" w:rsidR="0093498B" w:rsidRDefault="0093498B">
      <w:pPr>
        <w:pStyle w:val="BodyText"/>
        <w:spacing w:before="7"/>
        <w:rPr>
          <w:sz w:val="25"/>
        </w:rPr>
      </w:pPr>
    </w:p>
    <w:p w14:paraId="7D4F8A37" w14:textId="77777777" w:rsidR="0093498B" w:rsidRDefault="0034442E" w:rsidP="00D84806">
      <w:pPr>
        <w:pStyle w:val="Heading2"/>
        <w:numPr>
          <w:ilvl w:val="0"/>
          <w:numId w:val="9"/>
        </w:numPr>
        <w:tabs>
          <w:tab w:val="left" w:pos="696"/>
          <w:tab w:val="left" w:pos="697"/>
        </w:tabs>
        <w:ind w:hanging="568"/>
      </w:pPr>
      <w:r>
        <w:rPr>
          <w:w w:val="105"/>
        </w:rPr>
        <w:t>DISSOLUTION</w:t>
      </w:r>
    </w:p>
    <w:p w14:paraId="6F764FFF" w14:textId="77777777" w:rsidR="0093498B" w:rsidRDefault="0093498B">
      <w:pPr>
        <w:pStyle w:val="BodyText"/>
        <w:spacing w:before="10"/>
        <w:rPr>
          <w:b/>
          <w:sz w:val="29"/>
        </w:rPr>
      </w:pPr>
    </w:p>
    <w:p w14:paraId="61734C56" w14:textId="506C438A" w:rsidR="0093498B" w:rsidRPr="00FC3475" w:rsidRDefault="00C013E3" w:rsidP="00FC3475">
      <w:pPr>
        <w:pStyle w:val="BodyText"/>
        <w:spacing w:before="1" w:line="288" w:lineRule="auto"/>
        <w:ind w:left="849" w:right="166"/>
        <w:jc w:val="both"/>
        <w:rPr>
          <w:w w:val="105"/>
        </w:rPr>
      </w:pPr>
      <w:r>
        <w:rPr>
          <w:noProof/>
        </w:rPr>
        <w:drawing>
          <wp:anchor distT="0" distB="0" distL="0" distR="0" simplePos="0" relativeHeight="487598592" behindDoc="1" locked="0" layoutInCell="1" allowOverlap="1" wp14:anchorId="2315D507" wp14:editId="48B1B543">
            <wp:simplePos x="0" y="0"/>
            <wp:positionH relativeFrom="page">
              <wp:posOffset>1148080</wp:posOffset>
            </wp:positionH>
            <wp:positionV relativeFrom="paragraph">
              <wp:posOffset>332105</wp:posOffset>
            </wp:positionV>
            <wp:extent cx="5273040" cy="5775959"/>
            <wp:effectExtent l="0" t="0" r="0" b="0"/>
            <wp:wrapNone/>
            <wp:docPr id="603527504" name="image1.png" descr="A logo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527504" name="image1.png" descr="A logo with text and images&#10;&#10;AI-generated content may be incorrect."/>
                    <pic:cNvPicPr/>
                  </pic:nvPicPr>
                  <pic:blipFill>
                    <a:blip r:embed="rId7" cstate="print"/>
                    <a:stretch>
                      <a:fillRect/>
                    </a:stretch>
                  </pic:blipFill>
                  <pic:spPr>
                    <a:xfrm>
                      <a:off x="0" y="0"/>
                      <a:ext cx="5273040" cy="5775959"/>
                    </a:xfrm>
                    <a:prstGeom prst="rect">
                      <a:avLst/>
                    </a:prstGeom>
                  </pic:spPr>
                </pic:pic>
              </a:graphicData>
            </a:graphic>
          </wp:anchor>
        </w:drawing>
      </w:r>
      <w:r w:rsidR="0034442E">
        <w:rPr>
          <w:w w:val="105"/>
        </w:rPr>
        <w:t>In</w:t>
      </w:r>
      <w:r w:rsidR="0034442E">
        <w:rPr>
          <w:spacing w:val="-6"/>
          <w:w w:val="105"/>
        </w:rPr>
        <w:t xml:space="preserve"> </w:t>
      </w:r>
      <w:r w:rsidR="0034442E">
        <w:rPr>
          <w:w w:val="105"/>
        </w:rPr>
        <w:t>the</w:t>
      </w:r>
      <w:r w:rsidR="0034442E">
        <w:rPr>
          <w:spacing w:val="-6"/>
          <w:w w:val="105"/>
        </w:rPr>
        <w:t xml:space="preserve"> </w:t>
      </w:r>
      <w:r w:rsidR="0034442E">
        <w:rPr>
          <w:w w:val="105"/>
        </w:rPr>
        <w:t>event</w:t>
      </w:r>
      <w:r w:rsidR="0034442E">
        <w:rPr>
          <w:spacing w:val="-7"/>
          <w:w w:val="105"/>
        </w:rPr>
        <w:t xml:space="preserve"> </w:t>
      </w:r>
      <w:r w:rsidR="0034442E">
        <w:rPr>
          <w:w w:val="105"/>
        </w:rPr>
        <w:t>of</w:t>
      </w:r>
      <w:r w:rsidR="0034442E">
        <w:rPr>
          <w:spacing w:val="-7"/>
          <w:w w:val="105"/>
        </w:rPr>
        <w:t xml:space="preserve"> </w:t>
      </w:r>
      <w:r w:rsidR="0034442E">
        <w:rPr>
          <w:w w:val="105"/>
        </w:rPr>
        <w:t>the</w:t>
      </w:r>
      <w:r w:rsidR="0034442E">
        <w:rPr>
          <w:spacing w:val="-6"/>
          <w:w w:val="105"/>
        </w:rPr>
        <w:t xml:space="preserve"> </w:t>
      </w:r>
      <w:r w:rsidR="0034442E">
        <w:rPr>
          <w:w w:val="105"/>
        </w:rPr>
        <w:t>dissolution</w:t>
      </w:r>
      <w:r w:rsidR="0034442E">
        <w:rPr>
          <w:spacing w:val="-6"/>
          <w:w w:val="105"/>
        </w:rPr>
        <w:t xml:space="preserve"> </w:t>
      </w:r>
      <w:r w:rsidR="0034442E">
        <w:rPr>
          <w:w w:val="105"/>
        </w:rPr>
        <w:t>the</w:t>
      </w:r>
      <w:r w:rsidR="0034442E">
        <w:rPr>
          <w:spacing w:val="-6"/>
          <w:w w:val="105"/>
        </w:rPr>
        <w:t xml:space="preserve"> </w:t>
      </w:r>
      <w:r w:rsidR="0034442E">
        <w:rPr>
          <w:w w:val="105"/>
        </w:rPr>
        <w:t>Members</w:t>
      </w:r>
      <w:r w:rsidR="0034442E">
        <w:rPr>
          <w:spacing w:val="-6"/>
          <w:w w:val="105"/>
        </w:rPr>
        <w:t xml:space="preserve"> </w:t>
      </w:r>
      <w:r w:rsidR="0034442E">
        <w:rPr>
          <w:w w:val="105"/>
        </w:rPr>
        <w:t>may</w:t>
      </w:r>
      <w:r w:rsidR="0034442E">
        <w:rPr>
          <w:spacing w:val="-6"/>
          <w:w w:val="105"/>
        </w:rPr>
        <w:t xml:space="preserve"> </w:t>
      </w:r>
      <w:r w:rsidR="0034442E">
        <w:rPr>
          <w:w w:val="105"/>
        </w:rPr>
        <w:t>vote</w:t>
      </w:r>
      <w:r w:rsidR="0034442E">
        <w:rPr>
          <w:spacing w:val="-6"/>
          <w:w w:val="105"/>
        </w:rPr>
        <w:t xml:space="preserve"> </w:t>
      </w:r>
      <w:r w:rsidR="0034442E">
        <w:rPr>
          <w:w w:val="105"/>
        </w:rPr>
        <w:t>to</w:t>
      </w:r>
      <w:r w:rsidR="0034442E">
        <w:rPr>
          <w:spacing w:val="-6"/>
          <w:w w:val="105"/>
        </w:rPr>
        <w:t xml:space="preserve"> </w:t>
      </w:r>
      <w:r w:rsidR="0034442E">
        <w:rPr>
          <w:w w:val="105"/>
        </w:rPr>
        <w:t>wind</w:t>
      </w:r>
      <w:r w:rsidR="0034442E">
        <w:rPr>
          <w:spacing w:val="-6"/>
          <w:w w:val="105"/>
        </w:rPr>
        <w:t xml:space="preserve"> </w:t>
      </w:r>
      <w:r w:rsidR="0034442E">
        <w:rPr>
          <w:w w:val="105"/>
        </w:rPr>
        <w:t>up</w:t>
      </w:r>
      <w:r w:rsidR="0034442E">
        <w:rPr>
          <w:spacing w:val="-5"/>
          <w:w w:val="105"/>
        </w:rPr>
        <w:t xml:space="preserve"> </w:t>
      </w:r>
      <w:r w:rsidR="0034442E">
        <w:rPr>
          <w:w w:val="105"/>
        </w:rPr>
        <w:t>the</w:t>
      </w:r>
      <w:r w:rsidR="0034442E">
        <w:rPr>
          <w:spacing w:val="-6"/>
          <w:w w:val="105"/>
        </w:rPr>
        <w:t xml:space="preserve"> </w:t>
      </w:r>
      <w:r w:rsidR="0034442E">
        <w:rPr>
          <w:w w:val="105"/>
        </w:rPr>
        <w:t>Club</w:t>
      </w:r>
      <w:r w:rsidR="0034442E">
        <w:rPr>
          <w:spacing w:val="-6"/>
          <w:w w:val="105"/>
        </w:rPr>
        <w:t xml:space="preserve"> </w:t>
      </w:r>
      <w:r w:rsidR="0034442E">
        <w:rPr>
          <w:w w:val="105"/>
        </w:rPr>
        <w:t>if</w:t>
      </w:r>
      <w:r w:rsidR="0034442E">
        <w:rPr>
          <w:spacing w:val="-7"/>
          <w:w w:val="105"/>
        </w:rPr>
        <w:t xml:space="preserve"> </w:t>
      </w:r>
      <w:r w:rsidR="0034442E">
        <w:rPr>
          <w:w w:val="105"/>
        </w:rPr>
        <w:t>not</w:t>
      </w:r>
      <w:r w:rsidR="0034442E">
        <w:rPr>
          <w:spacing w:val="-59"/>
          <w:w w:val="105"/>
        </w:rPr>
        <w:t xml:space="preserve"> </w:t>
      </w:r>
      <w:r w:rsidR="0034442E">
        <w:t>less than 75% of those present support such a proposal at a properly convened</w:t>
      </w:r>
      <w:r w:rsidR="0034442E">
        <w:rPr>
          <w:spacing w:val="1"/>
        </w:rPr>
        <w:t xml:space="preserve"> </w:t>
      </w:r>
      <w:r w:rsidR="0034442E">
        <w:rPr>
          <w:w w:val="105"/>
        </w:rPr>
        <w:t>Annual or Special General Meeting.</w:t>
      </w:r>
      <w:r w:rsidR="0034442E">
        <w:rPr>
          <w:spacing w:val="1"/>
          <w:w w:val="105"/>
        </w:rPr>
        <w:t xml:space="preserve"> </w:t>
      </w:r>
      <w:r w:rsidR="0034442E">
        <w:rPr>
          <w:w w:val="105"/>
        </w:rPr>
        <w:t>The accumulated funds, including any</w:t>
      </w:r>
      <w:r w:rsidR="0034442E">
        <w:rPr>
          <w:spacing w:val="1"/>
          <w:w w:val="105"/>
        </w:rPr>
        <w:t xml:space="preserve"> </w:t>
      </w:r>
      <w:r w:rsidR="0034442E">
        <w:rPr>
          <w:w w:val="105"/>
        </w:rPr>
        <w:t>reserve fund and all assets of the Club shall be donated to the Essex Air</w:t>
      </w:r>
      <w:r w:rsidR="0034442E">
        <w:rPr>
          <w:spacing w:val="1"/>
          <w:w w:val="105"/>
        </w:rPr>
        <w:t xml:space="preserve"> </w:t>
      </w:r>
      <w:r w:rsidR="0034442E">
        <w:t>Ambulance Fund Registered Charity Number 1062539 thereto, after settling all</w:t>
      </w:r>
      <w:r w:rsidR="0034442E">
        <w:rPr>
          <w:spacing w:val="1"/>
        </w:rPr>
        <w:t xml:space="preserve"> </w:t>
      </w:r>
      <w:r w:rsidR="0034442E">
        <w:rPr>
          <w:w w:val="105"/>
        </w:rPr>
        <w:t>liabilities of</w:t>
      </w:r>
      <w:r w:rsidR="0034442E">
        <w:rPr>
          <w:spacing w:val="1"/>
          <w:w w:val="105"/>
        </w:rPr>
        <w:t xml:space="preserve"> </w:t>
      </w:r>
      <w:r w:rsidR="0034442E">
        <w:rPr>
          <w:w w:val="105"/>
        </w:rPr>
        <w:t>the</w:t>
      </w:r>
      <w:r w:rsidR="0034442E">
        <w:rPr>
          <w:spacing w:val="2"/>
          <w:w w:val="105"/>
        </w:rPr>
        <w:t xml:space="preserve"> </w:t>
      </w:r>
      <w:r w:rsidR="0034442E">
        <w:rPr>
          <w:w w:val="105"/>
        </w:rPr>
        <w:t>Club.</w:t>
      </w:r>
    </w:p>
    <w:p w14:paraId="1F44727C" w14:textId="77777777" w:rsidR="0093498B" w:rsidRDefault="0093498B">
      <w:pPr>
        <w:pStyle w:val="BodyText"/>
        <w:spacing w:before="2"/>
        <w:rPr>
          <w:sz w:val="27"/>
        </w:rPr>
      </w:pPr>
    </w:p>
    <w:p w14:paraId="1FE8C076" w14:textId="2DCAF388" w:rsidR="0093498B" w:rsidRPr="00D10556" w:rsidRDefault="0034442E" w:rsidP="00D84806">
      <w:pPr>
        <w:pStyle w:val="Heading2"/>
        <w:numPr>
          <w:ilvl w:val="0"/>
          <w:numId w:val="9"/>
        </w:numPr>
        <w:tabs>
          <w:tab w:val="left" w:pos="696"/>
          <w:tab w:val="left" w:pos="697"/>
        </w:tabs>
        <w:ind w:hanging="568"/>
      </w:pPr>
      <w:r>
        <w:rPr>
          <w:w w:val="105"/>
        </w:rPr>
        <w:t>INDEMNITY</w:t>
      </w:r>
      <w:r w:rsidR="00D10556">
        <w:rPr>
          <w:w w:val="105"/>
        </w:rPr>
        <w:t xml:space="preserve"> </w:t>
      </w:r>
    </w:p>
    <w:p w14:paraId="142A380A" w14:textId="28A7A199" w:rsidR="00D10556" w:rsidRPr="00D10556" w:rsidRDefault="00D10556" w:rsidP="00FC3475">
      <w:pPr>
        <w:pStyle w:val="BodyText"/>
        <w:spacing w:before="240" w:line="288" w:lineRule="auto"/>
        <w:ind w:left="851"/>
        <w:jc w:val="both"/>
      </w:pPr>
      <w:r>
        <w:rPr>
          <w:w w:val="105"/>
        </w:rPr>
        <w:t>Every Trustee, Officer and Main Committee Member shall be indemnified by</w:t>
      </w:r>
      <w:r>
        <w:rPr>
          <w:spacing w:val="1"/>
          <w:w w:val="105"/>
        </w:rPr>
        <w:t xml:space="preserve"> </w:t>
      </w:r>
      <w:r>
        <w:rPr>
          <w:w w:val="105"/>
        </w:rPr>
        <w:t>the Club in respect of any claim made against him or her in respect of the</w:t>
      </w:r>
      <w:r>
        <w:rPr>
          <w:spacing w:val="1"/>
          <w:w w:val="105"/>
        </w:rPr>
        <w:t xml:space="preserve"> </w:t>
      </w:r>
      <w:r>
        <w:rPr>
          <w:w w:val="105"/>
        </w:rPr>
        <w:t>pursuance</w:t>
      </w:r>
      <w:r>
        <w:rPr>
          <w:spacing w:val="-10"/>
          <w:w w:val="105"/>
        </w:rPr>
        <w:t xml:space="preserve"> </w:t>
      </w:r>
      <w:r>
        <w:rPr>
          <w:w w:val="105"/>
        </w:rPr>
        <w:t>of</w:t>
      </w:r>
      <w:r>
        <w:rPr>
          <w:spacing w:val="-11"/>
          <w:w w:val="105"/>
        </w:rPr>
        <w:t xml:space="preserve"> </w:t>
      </w:r>
      <w:r>
        <w:rPr>
          <w:w w:val="105"/>
        </w:rPr>
        <w:t>his</w:t>
      </w:r>
      <w:r>
        <w:rPr>
          <w:spacing w:val="-10"/>
          <w:w w:val="105"/>
        </w:rPr>
        <w:t xml:space="preserve"> </w:t>
      </w:r>
      <w:r>
        <w:rPr>
          <w:w w:val="105"/>
        </w:rPr>
        <w:t>duties,</w:t>
      </w:r>
      <w:r>
        <w:rPr>
          <w:spacing w:val="-10"/>
          <w:w w:val="105"/>
        </w:rPr>
        <w:t xml:space="preserve"> </w:t>
      </w:r>
      <w:r>
        <w:rPr>
          <w:w w:val="105"/>
        </w:rPr>
        <w:t>except</w:t>
      </w:r>
      <w:r>
        <w:rPr>
          <w:spacing w:val="-11"/>
          <w:w w:val="105"/>
        </w:rPr>
        <w:t xml:space="preserve"> </w:t>
      </w:r>
      <w:r>
        <w:rPr>
          <w:w w:val="105"/>
        </w:rPr>
        <w:t>in</w:t>
      </w:r>
      <w:r>
        <w:rPr>
          <w:spacing w:val="-9"/>
          <w:w w:val="105"/>
        </w:rPr>
        <w:t xml:space="preserve"> </w:t>
      </w:r>
      <w:r>
        <w:rPr>
          <w:w w:val="105"/>
        </w:rPr>
        <w:t>so</w:t>
      </w:r>
      <w:r>
        <w:rPr>
          <w:spacing w:val="-10"/>
          <w:w w:val="105"/>
        </w:rPr>
        <w:t xml:space="preserve"> </w:t>
      </w:r>
      <w:r>
        <w:rPr>
          <w:w w:val="105"/>
        </w:rPr>
        <w:t>far</w:t>
      </w:r>
      <w:r>
        <w:rPr>
          <w:spacing w:val="-11"/>
          <w:w w:val="105"/>
        </w:rPr>
        <w:t xml:space="preserve"> </w:t>
      </w:r>
      <w:r>
        <w:rPr>
          <w:w w:val="105"/>
        </w:rPr>
        <w:t>as</w:t>
      </w:r>
      <w:r>
        <w:rPr>
          <w:spacing w:val="-10"/>
          <w:w w:val="105"/>
        </w:rPr>
        <w:t xml:space="preserve"> </w:t>
      </w:r>
      <w:r>
        <w:rPr>
          <w:w w:val="105"/>
        </w:rPr>
        <w:t>such</w:t>
      </w:r>
      <w:r>
        <w:rPr>
          <w:spacing w:val="-9"/>
          <w:w w:val="105"/>
        </w:rPr>
        <w:t xml:space="preserve"> </w:t>
      </w:r>
      <w:r>
        <w:rPr>
          <w:w w:val="105"/>
        </w:rPr>
        <w:t>a</w:t>
      </w:r>
      <w:r>
        <w:rPr>
          <w:spacing w:val="-10"/>
          <w:w w:val="105"/>
        </w:rPr>
        <w:t xml:space="preserve"> </w:t>
      </w:r>
      <w:r>
        <w:rPr>
          <w:w w:val="105"/>
        </w:rPr>
        <w:t>claim</w:t>
      </w:r>
      <w:r>
        <w:rPr>
          <w:spacing w:val="-9"/>
          <w:w w:val="105"/>
        </w:rPr>
        <w:t xml:space="preserve"> </w:t>
      </w:r>
      <w:r>
        <w:rPr>
          <w:w w:val="105"/>
        </w:rPr>
        <w:t>may</w:t>
      </w:r>
      <w:r>
        <w:rPr>
          <w:spacing w:val="-9"/>
          <w:w w:val="105"/>
        </w:rPr>
        <w:t xml:space="preserve"> </w:t>
      </w:r>
      <w:r>
        <w:rPr>
          <w:w w:val="105"/>
        </w:rPr>
        <w:t>relate</w:t>
      </w:r>
      <w:r>
        <w:rPr>
          <w:spacing w:val="-10"/>
          <w:w w:val="105"/>
        </w:rPr>
        <w:t xml:space="preserve"> </w:t>
      </w:r>
      <w:r>
        <w:rPr>
          <w:w w:val="105"/>
        </w:rPr>
        <w:t>to</w:t>
      </w:r>
      <w:r>
        <w:rPr>
          <w:spacing w:val="-10"/>
          <w:w w:val="105"/>
        </w:rPr>
        <w:t xml:space="preserve"> </w:t>
      </w:r>
      <w:r>
        <w:rPr>
          <w:w w:val="105"/>
        </w:rPr>
        <w:t>the</w:t>
      </w:r>
      <w:r>
        <w:rPr>
          <w:spacing w:val="-9"/>
          <w:w w:val="105"/>
        </w:rPr>
        <w:t xml:space="preserve"> </w:t>
      </w:r>
      <w:r>
        <w:rPr>
          <w:w w:val="105"/>
        </w:rPr>
        <w:t>willful</w:t>
      </w:r>
      <w:r>
        <w:rPr>
          <w:spacing w:val="-59"/>
          <w:w w:val="105"/>
        </w:rPr>
        <w:t xml:space="preserve"> </w:t>
      </w:r>
      <w:r>
        <w:rPr>
          <w:w w:val="105"/>
        </w:rPr>
        <w:t>and individual fraud or wrong-doing on the part of the Trustee, Officer or Main</w:t>
      </w:r>
      <w:r>
        <w:rPr>
          <w:spacing w:val="-59"/>
          <w:w w:val="105"/>
        </w:rPr>
        <w:t xml:space="preserve"> </w:t>
      </w:r>
      <w:r>
        <w:rPr>
          <w:w w:val="105"/>
        </w:rPr>
        <w:t>Committee Member who is sought to be made liable, but only to the extent of</w:t>
      </w:r>
      <w:r>
        <w:rPr>
          <w:spacing w:val="1"/>
          <w:w w:val="105"/>
        </w:rPr>
        <w:t xml:space="preserve"> </w:t>
      </w:r>
      <w:r>
        <w:rPr>
          <w:w w:val="105"/>
        </w:rPr>
        <w:t>the</w:t>
      </w:r>
      <w:r>
        <w:rPr>
          <w:spacing w:val="1"/>
          <w:w w:val="105"/>
        </w:rPr>
        <w:t xml:space="preserve"> </w:t>
      </w:r>
      <w:r>
        <w:rPr>
          <w:w w:val="105"/>
        </w:rPr>
        <w:t>Club</w:t>
      </w:r>
      <w:r>
        <w:rPr>
          <w:w w:val="105"/>
        </w:rPr>
        <w:t xml:space="preserve"> assets.</w:t>
      </w:r>
    </w:p>
    <w:p w14:paraId="7A152ECA" w14:textId="77777777" w:rsidR="00D10556" w:rsidRPr="00D10556" w:rsidRDefault="00D10556" w:rsidP="00D10556">
      <w:pPr>
        <w:pStyle w:val="Heading2"/>
        <w:tabs>
          <w:tab w:val="left" w:pos="696"/>
          <w:tab w:val="left" w:pos="697"/>
        </w:tabs>
      </w:pPr>
    </w:p>
    <w:p w14:paraId="4911D6D9" w14:textId="53379283" w:rsidR="00D10556" w:rsidRDefault="00D10556" w:rsidP="00D84806">
      <w:pPr>
        <w:pStyle w:val="Heading2"/>
        <w:numPr>
          <w:ilvl w:val="0"/>
          <w:numId w:val="9"/>
        </w:numPr>
        <w:tabs>
          <w:tab w:val="left" w:pos="696"/>
          <w:tab w:val="left" w:pos="697"/>
        </w:tabs>
        <w:ind w:hanging="568"/>
      </w:pPr>
      <w:r>
        <w:t>DATA PROTECTION</w:t>
      </w:r>
    </w:p>
    <w:p w14:paraId="3F2C384C" w14:textId="77777777" w:rsidR="0093498B" w:rsidRDefault="0093498B">
      <w:pPr>
        <w:pStyle w:val="BodyText"/>
        <w:spacing w:before="6"/>
        <w:rPr>
          <w:b/>
          <w:sz w:val="29"/>
        </w:rPr>
      </w:pPr>
    </w:p>
    <w:p w14:paraId="0981D019" w14:textId="0B1DCDD1" w:rsidR="0093498B" w:rsidRPr="00384924" w:rsidRDefault="00D10556" w:rsidP="00384924">
      <w:pPr>
        <w:pStyle w:val="BodyText"/>
        <w:spacing w:line="290" w:lineRule="auto"/>
        <w:ind w:left="849" w:right="168"/>
        <w:jc w:val="both"/>
      </w:pPr>
      <w:r>
        <w:rPr>
          <w:w w:val="105"/>
        </w:rPr>
        <w:t>The Club shall maintain a Data Privacy and Protection Policy; a copy of the</w:t>
      </w:r>
      <w:r>
        <w:rPr>
          <w:spacing w:val="1"/>
          <w:w w:val="105"/>
        </w:rPr>
        <w:t xml:space="preserve"> </w:t>
      </w:r>
      <w:r>
        <w:rPr>
          <w:w w:val="105"/>
        </w:rPr>
        <w:t>current Policy will</w:t>
      </w:r>
      <w:r>
        <w:rPr>
          <w:spacing w:val="-1"/>
          <w:w w:val="105"/>
        </w:rPr>
        <w:t xml:space="preserve"> </w:t>
      </w:r>
      <w:r>
        <w:rPr>
          <w:w w:val="105"/>
        </w:rPr>
        <w:t>be displayed on the Club Notice Board.</w:t>
      </w:r>
    </w:p>
    <w:p w14:paraId="54191118" w14:textId="77777777" w:rsidR="0093498B" w:rsidRDefault="0093498B">
      <w:pPr>
        <w:pStyle w:val="BodyText"/>
        <w:spacing w:before="7"/>
        <w:rPr>
          <w:sz w:val="26"/>
        </w:rPr>
      </w:pPr>
    </w:p>
    <w:p w14:paraId="60B1A088" w14:textId="77777777" w:rsidR="0093498B" w:rsidRDefault="0034442E" w:rsidP="00D84806">
      <w:pPr>
        <w:pStyle w:val="Heading2"/>
        <w:numPr>
          <w:ilvl w:val="0"/>
          <w:numId w:val="9"/>
        </w:numPr>
        <w:tabs>
          <w:tab w:val="left" w:pos="696"/>
          <w:tab w:val="left" w:pos="697"/>
        </w:tabs>
        <w:ind w:hanging="568"/>
      </w:pPr>
      <w:r>
        <w:rPr>
          <w:w w:val="105"/>
        </w:rPr>
        <w:t>ACCEPTANCE</w:t>
      </w:r>
      <w:r>
        <w:rPr>
          <w:spacing w:val="-8"/>
          <w:w w:val="105"/>
        </w:rPr>
        <w:t xml:space="preserve"> </w:t>
      </w:r>
      <w:r>
        <w:rPr>
          <w:w w:val="105"/>
        </w:rPr>
        <w:t>OF</w:t>
      </w:r>
      <w:r>
        <w:rPr>
          <w:spacing w:val="-7"/>
          <w:w w:val="105"/>
        </w:rPr>
        <w:t xml:space="preserve"> </w:t>
      </w:r>
      <w:r>
        <w:rPr>
          <w:w w:val="105"/>
        </w:rPr>
        <w:t>CONSTITUTION</w:t>
      </w:r>
    </w:p>
    <w:p w14:paraId="196860F1" w14:textId="77777777" w:rsidR="0093498B" w:rsidRDefault="0093498B">
      <w:pPr>
        <w:pStyle w:val="BodyText"/>
        <w:spacing w:before="6"/>
        <w:rPr>
          <w:b/>
          <w:sz w:val="29"/>
        </w:rPr>
      </w:pPr>
    </w:p>
    <w:p w14:paraId="545BC7BB" w14:textId="19461E8D" w:rsidR="0093498B" w:rsidRDefault="0034442E">
      <w:pPr>
        <w:pStyle w:val="BodyText"/>
        <w:spacing w:line="288" w:lineRule="auto"/>
        <w:ind w:left="849" w:right="169"/>
        <w:jc w:val="both"/>
      </w:pPr>
      <w:r>
        <w:rPr>
          <w:w w:val="105"/>
        </w:rPr>
        <w:t>All</w:t>
      </w:r>
      <w:r>
        <w:rPr>
          <w:spacing w:val="1"/>
          <w:w w:val="105"/>
        </w:rPr>
        <w:t xml:space="preserve"> </w:t>
      </w:r>
      <w:r>
        <w:rPr>
          <w:w w:val="105"/>
        </w:rPr>
        <w:t>Members</w:t>
      </w:r>
      <w:r>
        <w:rPr>
          <w:spacing w:val="1"/>
          <w:w w:val="105"/>
        </w:rPr>
        <w:t xml:space="preserve"> </w:t>
      </w:r>
      <w:r>
        <w:rPr>
          <w:w w:val="105"/>
        </w:rPr>
        <w:t>shall</w:t>
      </w:r>
      <w:r>
        <w:rPr>
          <w:spacing w:val="1"/>
          <w:w w:val="105"/>
        </w:rPr>
        <w:t xml:space="preserve"> </w:t>
      </w:r>
      <w:r>
        <w:rPr>
          <w:w w:val="105"/>
        </w:rPr>
        <w:t>accept</w:t>
      </w:r>
      <w:r>
        <w:rPr>
          <w:spacing w:val="1"/>
          <w:w w:val="105"/>
        </w:rPr>
        <w:t xml:space="preserve"> </w:t>
      </w:r>
      <w:r>
        <w:rPr>
          <w:w w:val="105"/>
        </w:rPr>
        <w:t>and</w:t>
      </w:r>
      <w:r>
        <w:rPr>
          <w:spacing w:val="1"/>
          <w:w w:val="105"/>
        </w:rPr>
        <w:t xml:space="preserve"> </w:t>
      </w:r>
      <w:r>
        <w:rPr>
          <w:w w:val="105"/>
        </w:rPr>
        <w:t>are</w:t>
      </w:r>
      <w:r>
        <w:rPr>
          <w:spacing w:val="1"/>
          <w:w w:val="105"/>
        </w:rPr>
        <w:t xml:space="preserve"> </w:t>
      </w:r>
      <w:r>
        <w:rPr>
          <w:w w:val="105"/>
        </w:rPr>
        <w:t>therefore</w:t>
      </w:r>
      <w:r>
        <w:rPr>
          <w:spacing w:val="1"/>
          <w:w w:val="105"/>
        </w:rPr>
        <w:t xml:space="preserve"> </w:t>
      </w:r>
      <w:r>
        <w:rPr>
          <w:w w:val="105"/>
        </w:rPr>
        <w:t>deemed</w:t>
      </w:r>
      <w:r>
        <w:rPr>
          <w:spacing w:val="1"/>
          <w:w w:val="105"/>
        </w:rPr>
        <w:t xml:space="preserve"> </w:t>
      </w:r>
      <w:r>
        <w:rPr>
          <w:w w:val="105"/>
        </w:rPr>
        <w:t>to</w:t>
      </w:r>
      <w:r>
        <w:rPr>
          <w:spacing w:val="1"/>
          <w:w w:val="105"/>
        </w:rPr>
        <w:t xml:space="preserve"> </w:t>
      </w:r>
      <w:r>
        <w:rPr>
          <w:w w:val="105"/>
        </w:rPr>
        <w:t>have</w:t>
      </w:r>
      <w:r>
        <w:rPr>
          <w:spacing w:val="1"/>
          <w:w w:val="105"/>
        </w:rPr>
        <w:t xml:space="preserve"> </w:t>
      </w:r>
      <w:r>
        <w:rPr>
          <w:w w:val="105"/>
        </w:rPr>
        <w:t>read</w:t>
      </w:r>
      <w:r>
        <w:rPr>
          <w:spacing w:val="1"/>
          <w:w w:val="105"/>
        </w:rPr>
        <w:t xml:space="preserve"> </w:t>
      </w:r>
      <w:r>
        <w:rPr>
          <w:w w:val="105"/>
        </w:rPr>
        <w:t>this</w:t>
      </w:r>
      <w:r>
        <w:rPr>
          <w:spacing w:val="1"/>
          <w:w w:val="105"/>
        </w:rPr>
        <w:t xml:space="preserve"> </w:t>
      </w:r>
      <w:r>
        <w:t>Constitution and to be bound by it. This will include the Club’s Data Privacy and</w:t>
      </w:r>
      <w:r>
        <w:rPr>
          <w:spacing w:val="1"/>
        </w:rPr>
        <w:t xml:space="preserve"> </w:t>
      </w:r>
      <w:r>
        <w:rPr>
          <w:w w:val="105"/>
        </w:rPr>
        <w:t>Protection</w:t>
      </w:r>
      <w:r>
        <w:rPr>
          <w:spacing w:val="1"/>
          <w:w w:val="105"/>
        </w:rPr>
        <w:t xml:space="preserve"> </w:t>
      </w:r>
      <w:r>
        <w:rPr>
          <w:w w:val="105"/>
        </w:rPr>
        <w:t>Policy.</w:t>
      </w:r>
      <w:r>
        <w:rPr>
          <w:spacing w:val="1"/>
          <w:w w:val="105"/>
        </w:rPr>
        <w:t xml:space="preserve"> </w:t>
      </w:r>
      <w:r>
        <w:rPr>
          <w:w w:val="105"/>
        </w:rPr>
        <w:t>This</w:t>
      </w:r>
      <w:r>
        <w:rPr>
          <w:spacing w:val="1"/>
          <w:w w:val="105"/>
        </w:rPr>
        <w:t xml:space="preserve"> </w:t>
      </w:r>
      <w:r>
        <w:rPr>
          <w:w w:val="105"/>
        </w:rPr>
        <w:t>Constitution</w:t>
      </w:r>
      <w:r>
        <w:rPr>
          <w:spacing w:val="1"/>
          <w:w w:val="105"/>
        </w:rPr>
        <w:t xml:space="preserve"> </w:t>
      </w:r>
      <w:r>
        <w:rPr>
          <w:w w:val="105"/>
        </w:rPr>
        <w:t>shall</w:t>
      </w:r>
      <w:r>
        <w:rPr>
          <w:spacing w:val="1"/>
          <w:w w:val="105"/>
        </w:rPr>
        <w:t xml:space="preserve"> </w:t>
      </w:r>
      <w:r>
        <w:rPr>
          <w:w w:val="105"/>
        </w:rPr>
        <w:t>not</w:t>
      </w:r>
      <w:r>
        <w:rPr>
          <w:spacing w:val="1"/>
          <w:w w:val="105"/>
        </w:rPr>
        <w:t xml:space="preserve"> </w:t>
      </w:r>
      <w:r>
        <w:rPr>
          <w:w w:val="105"/>
        </w:rPr>
        <w:t>be</w:t>
      </w:r>
      <w:r>
        <w:rPr>
          <w:spacing w:val="1"/>
          <w:w w:val="105"/>
        </w:rPr>
        <w:t xml:space="preserve"> </w:t>
      </w:r>
      <w:r>
        <w:rPr>
          <w:w w:val="105"/>
        </w:rPr>
        <w:t>extended,</w:t>
      </w:r>
      <w:r>
        <w:rPr>
          <w:spacing w:val="1"/>
          <w:w w:val="105"/>
        </w:rPr>
        <w:t xml:space="preserve"> </w:t>
      </w:r>
      <w:r w:rsidR="008A2674">
        <w:rPr>
          <w:w w:val="105"/>
        </w:rPr>
        <w:t>amended,</w:t>
      </w:r>
      <w:r>
        <w:rPr>
          <w:spacing w:val="1"/>
          <w:w w:val="105"/>
        </w:rPr>
        <w:t xml:space="preserve"> </w:t>
      </w:r>
      <w:r>
        <w:rPr>
          <w:w w:val="105"/>
        </w:rPr>
        <w:t>or</w:t>
      </w:r>
      <w:r>
        <w:rPr>
          <w:spacing w:val="1"/>
          <w:w w:val="105"/>
        </w:rPr>
        <w:t xml:space="preserve"> </w:t>
      </w:r>
      <w:r>
        <w:rPr>
          <w:w w:val="105"/>
        </w:rPr>
        <w:t>rescinded</w:t>
      </w:r>
      <w:r>
        <w:rPr>
          <w:spacing w:val="1"/>
          <w:w w:val="105"/>
        </w:rPr>
        <w:t xml:space="preserve"> </w:t>
      </w:r>
      <w:r>
        <w:rPr>
          <w:w w:val="105"/>
        </w:rPr>
        <w:t>except</w:t>
      </w:r>
      <w:r>
        <w:rPr>
          <w:spacing w:val="1"/>
          <w:w w:val="105"/>
        </w:rPr>
        <w:t xml:space="preserve"> </w:t>
      </w:r>
      <w:r>
        <w:rPr>
          <w:w w:val="105"/>
        </w:rPr>
        <w:t>at</w:t>
      </w:r>
      <w:r>
        <w:rPr>
          <w:spacing w:val="1"/>
          <w:w w:val="105"/>
        </w:rPr>
        <w:t xml:space="preserve"> </w:t>
      </w:r>
      <w:r>
        <w:rPr>
          <w:w w:val="105"/>
        </w:rPr>
        <w:t>an</w:t>
      </w:r>
      <w:r>
        <w:rPr>
          <w:spacing w:val="1"/>
          <w:w w:val="105"/>
        </w:rPr>
        <w:t xml:space="preserve"> </w:t>
      </w:r>
      <w:r>
        <w:rPr>
          <w:w w:val="105"/>
        </w:rPr>
        <w:t>Annual</w:t>
      </w:r>
      <w:r>
        <w:rPr>
          <w:spacing w:val="1"/>
          <w:w w:val="105"/>
        </w:rPr>
        <w:t xml:space="preserve"> </w:t>
      </w:r>
      <w:r>
        <w:rPr>
          <w:w w:val="105"/>
        </w:rPr>
        <w:t>or</w:t>
      </w:r>
      <w:r>
        <w:rPr>
          <w:spacing w:val="1"/>
          <w:w w:val="105"/>
        </w:rPr>
        <w:t xml:space="preserve"> </w:t>
      </w:r>
      <w:r>
        <w:rPr>
          <w:w w:val="105"/>
        </w:rPr>
        <w:t>Special</w:t>
      </w:r>
      <w:r>
        <w:rPr>
          <w:spacing w:val="1"/>
          <w:w w:val="105"/>
        </w:rPr>
        <w:t xml:space="preserve"> </w:t>
      </w:r>
      <w:r>
        <w:rPr>
          <w:w w:val="105"/>
        </w:rPr>
        <w:t>General</w:t>
      </w:r>
      <w:r>
        <w:rPr>
          <w:spacing w:val="1"/>
          <w:w w:val="105"/>
        </w:rPr>
        <w:t xml:space="preserve"> </w:t>
      </w:r>
      <w:r>
        <w:rPr>
          <w:w w:val="105"/>
        </w:rPr>
        <w:t>Meeting.</w:t>
      </w:r>
      <w:r>
        <w:rPr>
          <w:spacing w:val="1"/>
          <w:w w:val="105"/>
        </w:rPr>
        <w:t xml:space="preserve"> </w:t>
      </w:r>
      <w:r>
        <w:rPr>
          <w:w w:val="105"/>
        </w:rPr>
        <w:t>The</w:t>
      </w:r>
      <w:r>
        <w:rPr>
          <w:spacing w:val="1"/>
          <w:w w:val="105"/>
        </w:rPr>
        <w:t xml:space="preserve"> </w:t>
      </w:r>
      <w:r>
        <w:rPr>
          <w:w w:val="105"/>
        </w:rPr>
        <w:t>Main</w:t>
      </w:r>
      <w:r>
        <w:rPr>
          <w:spacing w:val="1"/>
          <w:w w:val="105"/>
        </w:rPr>
        <w:t xml:space="preserve"> </w:t>
      </w:r>
      <w:r>
        <w:rPr>
          <w:w w:val="105"/>
        </w:rPr>
        <w:t>Committee</w:t>
      </w:r>
      <w:r>
        <w:rPr>
          <w:spacing w:val="1"/>
          <w:w w:val="105"/>
        </w:rPr>
        <w:t xml:space="preserve"> </w:t>
      </w:r>
      <w:r>
        <w:rPr>
          <w:w w:val="105"/>
        </w:rPr>
        <w:t>shall</w:t>
      </w:r>
      <w:r>
        <w:rPr>
          <w:spacing w:val="1"/>
          <w:w w:val="105"/>
        </w:rPr>
        <w:t xml:space="preserve"> </w:t>
      </w:r>
      <w:r>
        <w:rPr>
          <w:w w:val="105"/>
        </w:rPr>
        <w:t>deal</w:t>
      </w:r>
      <w:r>
        <w:rPr>
          <w:spacing w:val="1"/>
          <w:w w:val="105"/>
        </w:rPr>
        <w:t xml:space="preserve"> </w:t>
      </w:r>
      <w:r>
        <w:rPr>
          <w:w w:val="105"/>
        </w:rPr>
        <w:t>with</w:t>
      </w:r>
      <w:r>
        <w:rPr>
          <w:spacing w:val="1"/>
          <w:w w:val="105"/>
        </w:rPr>
        <w:t xml:space="preserve"> </w:t>
      </w:r>
      <w:r>
        <w:rPr>
          <w:w w:val="105"/>
        </w:rPr>
        <w:t>any</w:t>
      </w:r>
      <w:r>
        <w:rPr>
          <w:spacing w:val="1"/>
          <w:w w:val="105"/>
        </w:rPr>
        <w:t xml:space="preserve"> </w:t>
      </w:r>
      <w:r>
        <w:rPr>
          <w:w w:val="105"/>
        </w:rPr>
        <w:t>difference</w:t>
      </w:r>
      <w:r>
        <w:rPr>
          <w:spacing w:val="1"/>
          <w:w w:val="105"/>
        </w:rPr>
        <w:t xml:space="preserve"> </w:t>
      </w:r>
      <w:r>
        <w:rPr>
          <w:w w:val="105"/>
        </w:rPr>
        <w:t>regarding</w:t>
      </w:r>
      <w:r>
        <w:rPr>
          <w:spacing w:val="1"/>
          <w:w w:val="105"/>
        </w:rPr>
        <w:t xml:space="preserve"> </w:t>
      </w:r>
      <w:r>
        <w:rPr>
          <w:w w:val="105"/>
        </w:rPr>
        <w:t>interpretation</w:t>
      </w:r>
      <w:r>
        <w:rPr>
          <w:spacing w:val="1"/>
          <w:w w:val="105"/>
        </w:rPr>
        <w:t xml:space="preserve"> </w:t>
      </w:r>
      <w:r>
        <w:rPr>
          <w:w w:val="105"/>
        </w:rPr>
        <w:t>of</w:t>
      </w:r>
      <w:r>
        <w:rPr>
          <w:spacing w:val="1"/>
          <w:w w:val="105"/>
        </w:rPr>
        <w:t xml:space="preserve"> </w:t>
      </w:r>
      <w:r>
        <w:rPr>
          <w:w w:val="105"/>
        </w:rPr>
        <w:t>this</w:t>
      </w:r>
      <w:r>
        <w:rPr>
          <w:spacing w:val="1"/>
          <w:w w:val="105"/>
        </w:rPr>
        <w:t xml:space="preserve"> </w:t>
      </w:r>
      <w:r>
        <w:rPr>
          <w:w w:val="105"/>
        </w:rPr>
        <w:t>Constitution</w:t>
      </w:r>
      <w:r>
        <w:rPr>
          <w:spacing w:val="-10"/>
          <w:w w:val="105"/>
        </w:rPr>
        <w:t xml:space="preserve"> </w:t>
      </w:r>
      <w:r>
        <w:rPr>
          <w:w w:val="105"/>
        </w:rPr>
        <w:t>and/or</w:t>
      </w:r>
      <w:r>
        <w:rPr>
          <w:spacing w:val="-9"/>
          <w:w w:val="105"/>
        </w:rPr>
        <w:t xml:space="preserve"> </w:t>
      </w:r>
      <w:r>
        <w:rPr>
          <w:w w:val="105"/>
        </w:rPr>
        <w:t>any</w:t>
      </w:r>
      <w:r>
        <w:rPr>
          <w:spacing w:val="-9"/>
          <w:w w:val="105"/>
        </w:rPr>
        <w:t xml:space="preserve"> </w:t>
      </w:r>
      <w:r>
        <w:rPr>
          <w:w w:val="105"/>
        </w:rPr>
        <w:t>matter</w:t>
      </w:r>
      <w:r>
        <w:rPr>
          <w:spacing w:val="-9"/>
          <w:w w:val="105"/>
        </w:rPr>
        <w:t xml:space="preserve"> </w:t>
      </w:r>
      <w:r>
        <w:rPr>
          <w:w w:val="105"/>
        </w:rPr>
        <w:t>not</w:t>
      </w:r>
      <w:r>
        <w:rPr>
          <w:spacing w:val="-10"/>
          <w:w w:val="105"/>
        </w:rPr>
        <w:t xml:space="preserve"> </w:t>
      </w:r>
      <w:r>
        <w:rPr>
          <w:w w:val="105"/>
        </w:rPr>
        <w:t>provided</w:t>
      </w:r>
      <w:r>
        <w:rPr>
          <w:spacing w:val="-9"/>
          <w:w w:val="105"/>
        </w:rPr>
        <w:t xml:space="preserve"> </w:t>
      </w:r>
      <w:r>
        <w:rPr>
          <w:w w:val="105"/>
        </w:rPr>
        <w:t>for</w:t>
      </w:r>
      <w:r>
        <w:rPr>
          <w:spacing w:val="-9"/>
          <w:w w:val="105"/>
        </w:rPr>
        <w:t xml:space="preserve"> </w:t>
      </w:r>
      <w:r>
        <w:rPr>
          <w:w w:val="105"/>
        </w:rPr>
        <w:t>within</w:t>
      </w:r>
      <w:r>
        <w:rPr>
          <w:spacing w:val="-9"/>
          <w:w w:val="105"/>
        </w:rPr>
        <w:t xml:space="preserve"> </w:t>
      </w:r>
      <w:r>
        <w:rPr>
          <w:w w:val="105"/>
        </w:rPr>
        <w:t>it.</w:t>
      </w:r>
      <w:r>
        <w:rPr>
          <w:spacing w:val="41"/>
          <w:w w:val="105"/>
        </w:rPr>
        <w:t xml:space="preserve"> </w:t>
      </w:r>
      <w:r>
        <w:rPr>
          <w:w w:val="105"/>
        </w:rPr>
        <w:t>If</w:t>
      </w:r>
      <w:r>
        <w:rPr>
          <w:spacing w:val="-10"/>
          <w:w w:val="105"/>
        </w:rPr>
        <w:t xml:space="preserve"> </w:t>
      </w:r>
      <w:r>
        <w:rPr>
          <w:w w:val="105"/>
        </w:rPr>
        <w:t>the</w:t>
      </w:r>
      <w:r>
        <w:rPr>
          <w:spacing w:val="-9"/>
          <w:w w:val="105"/>
        </w:rPr>
        <w:t xml:space="preserve"> </w:t>
      </w:r>
      <w:r>
        <w:rPr>
          <w:w w:val="105"/>
        </w:rPr>
        <w:t>Main</w:t>
      </w:r>
      <w:r>
        <w:rPr>
          <w:spacing w:val="-9"/>
          <w:w w:val="105"/>
        </w:rPr>
        <w:t xml:space="preserve"> </w:t>
      </w:r>
      <w:r>
        <w:rPr>
          <w:w w:val="105"/>
        </w:rPr>
        <w:t>Committee</w:t>
      </w:r>
      <w:r>
        <w:rPr>
          <w:spacing w:val="-59"/>
          <w:w w:val="105"/>
        </w:rPr>
        <w:t xml:space="preserve"> </w:t>
      </w:r>
      <w:r>
        <w:rPr>
          <w:w w:val="105"/>
        </w:rPr>
        <w:t xml:space="preserve">is unable to deal with any matter so </w:t>
      </w:r>
      <w:r w:rsidR="008A2674">
        <w:rPr>
          <w:w w:val="105"/>
        </w:rPr>
        <w:t>raised,</w:t>
      </w:r>
      <w:r>
        <w:rPr>
          <w:w w:val="105"/>
        </w:rPr>
        <w:t xml:space="preserve"> it will be referred to the Trustees</w:t>
      </w:r>
      <w:r>
        <w:rPr>
          <w:spacing w:val="1"/>
          <w:w w:val="105"/>
        </w:rPr>
        <w:t xml:space="preserve"> </w:t>
      </w:r>
      <w:r>
        <w:rPr>
          <w:w w:val="105"/>
        </w:rPr>
        <w:t>whose decision shall be binding</w:t>
      </w:r>
      <w:r>
        <w:rPr>
          <w:spacing w:val="1"/>
          <w:w w:val="105"/>
        </w:rPr>
        <w:t xml:space="preserve"> </w:t>
      </w:r>
      <w:r>
        <w:rPr>
          <w:w w:val="105"/>
        </w:rPr>
        <w:t>on all Members.</w:t>
      </w:r>
    </w:p>
    <w:p w14:paraId="600A2407" w14:textId="77777777" w:rsidR="0093498B" w:rsidRDefault="0093498B">
      <w:pPr>
        <w:pStyle w:val="BodyText"/>
        <w:spacing w:before="10"/>
        <w:rPr>
          <w:sz w:val="25"/>
        </w:rPr>
      </w:pPr>
    </w:p>
    <w:p w14:paraId="00150B3F" w14:textId="77777777" w:rsidR="0093498B" w:rsidRDefault="0034442E" w:rsidP="00D84806">
      <w:pPr>
        <w:pStyle w:val="Heading2"/>
        <w:numPr>
          <w:ilvl w:val="0"/>
          <w:numId w:val="9"/>
        </w:numPr>
        <w:tabs>
          <w:tab w:val="left" w:pos="696"/>
          <w:tab w:val="left" w:pos="697"/>
        </w:tabs>
        <w:ind w:hanging="568"/>
      </w:pPr>
      <w:r>
        <w:rPr>
          <w:w w:val="105"/>
        </w:rPr>
        <w:t>AMENDMENTS</w:t>
      </w:r>
    </w:p>
    <w:p w14:paraId="425D162D" w14:textId="77777777" w:rsidR="0093498B" w:rsidRDefault="0093498B">
      <w:pPr>
        <w:pStyle w:val="BodyText"/>
        <w:spacing w:before="10"/>
        <w:rPr>
          <w:b/>
          <w:sz w:val="29"/>
        </w:rPr>
      </w:pPr>
    </w:p>
    <w:p w14:paraId="08288F39" w14:textId="3F45063F" w:rsidR="0093498B" w:rsidRDefault="0034442E">
      <w:pPr>
        <w:pStyle w:val="BodyText"/>
        <w:spacing w:before="1" w:line="288" w:lineRule="auto"/>
        <w:ind w:left="849" w:right="166"/>
        <w:jc w:val="both"/>
      </w:pPr>
      <w:r>
        <w:rPr>
          <w:w w:val="105"/>
        </w:rPr>
        <w:t>This Constitution may be amended at a General Meeting or Special General</w:t>
      </w:r>
      <w:r>
        <w:rPr>
          <w:spacing w:val="1"/>
          <w:w w:val="105"/>
        </w:rPr>
        <w:t xml:space="preserve"> </w:t>
      </w:r>
      <w:r>
        <w:rPr>
          <w:w w:val="105"/>
        </w:rPr>
        <w:t>Meeting in accordance with Paragraph 1</w:t>
      </w:r>
      <w:r w:rsidR="00893840">
        <w:rPr>
          <w:w w:val="105"/>
        </w:rPr>
        <w:t>6</w:t>
      </w:r>
      <w:r>
        <w:rPr>
          <w:w w:val="105"/>
        </w:rPr>
        <w:t>, General Meetings, but not so as to</w:t>
      </w:r>
      <w:r>
        <w:rPr>
          <w:spacing w:val="-59"/>
          <w:w w:val="105"/>
        </w:rPr>
        <w:t xml:space="preserve"> </w:t>
      </w:r>
      <w:r>
        <w:rPr>
          <w:w w:val="105"/>
        </w:rPr>
        <w:t>jeopardise the Club’s status as a Community Amateur Sports Club as first</w:t>
      </w:r>
      <w:r>
        <w:rPr>
          <w:spacing w:val="1"/>
          <w:w w:val="105"/>
        </w:rPr>
        <w:t xml:space="preserve"> </w:t>
      </w:r>
      <w:r>
        <w:rPr>
          <w:w w:val="105"/>
        </w:rPr>
        <w:t>provided for by the Finance Act 2002 including any subsequent amendments</w:t>
      </w:r>
      <w:r>
        <w:rPr>
          <w:spacing w:val="1"/>
          <w:w w:val="105"/>
        </w:rPr>
        <w:t xml:space="preserve"> </w:t>
      </w:r>
      <w:r>
        <w:rPr>
          <w:w w:val="105"/>
        </w:rPr>
        <w:t>thereto</w:t>
      </w:r>
      <w:r>
        <w:rPr>
          <w:spacing w:val="-2"/>
          <w:w w:val="105"/>
        </w:rPr>
        <w:t xml:space="preserve"> </w:t>
      </w:r>
      <w:r>
        <w:rPr>
          <w:w w:val="105"/>
        </w:rPr>
        <w:t>and</w:t>
      </w:r>
      <w:r>
        <w:rPr>
          <w:spacing w:val="-2"/>
          <w:w w:val="105"/>
        </w:rPr>
        <w:t xml:space="preserve"> </w:t>
      </w:r>
      <w:r>
        <w:rPr>
          <w:w w:val="105"/>
        </w:rPr>
        <w:t>not</w:t>
      </w:r>
      <w:r>
        <w:rPr>
          <w:spacing w:val="-2"/>
          <w:w w:val="105"/>
        </w:rPr>
        <w:t xml:space="preserve"> </w:t>
      </w:r>
      <w:r>
        <w:rPr>
          <w:w w:val="105"/>
        </w:rPr>
        <w:t>in</w:t>
      </w:r>
      <w:r>
        <w:rPr>
          <w:spacing w:val="-2"/>
          <w:w w:val="105"/>
        </w:rPr>
        <w:t xml:space="preserve"> </w:t>
      </w:r>
      <w:r>
        <w:rPr>
          <w:w w:val="105"/>
        </w:rPr>
        <w:t>any</w:t>
      </w:r>
      <w:r>
        <w:rPr>
          <w:spacing w:val="-2"/>
          <w:w w:val="105"/>
        </w:rPr>
        <w:t xml:space="preserve"> </w:t>
      </w:r>
      <w:r>
        <w:rPr>
          <w:w w:val="105"/>
        </w:rPr>
        <w:t>event</w:t>
      </w:r>
      <w:r>
        <w:rPr>
          <w:spacing w:val="-2"/>
          <w:w w:val="105"/>
        </w:rPr>
        <w:t xml:space="preserve"> </w:t>
      </w:r>
      <w:r>
        <w:rPr>
          <w:w w:val="105"/>
        </w:rPr>
        <w:t>to</w:t>
      </w:r>
      <w:r>
        <w:rPr>
          <w:spacing w:val="-2"/>
          <w:w w:val="105"/>
        </w:rPr>
        <w:t xml:space="preserve"> </w:t>
      </w:r>
      <w:r>
        <w:rPr>
          <w:w w:val="105"/>
        </w:rPr>
        <w:t>alter</w:t>
      </w:r>
      <w:r>
        <w:rPr>
          <w:spacing w:val="-2"/>
          <w:w w:val="105"/>
        </w:rPr>
        <w:t xml:space="preserve"> </w:t>
      </w:r>
      <w:r>
        <w:rPr>
          <w:w w:val="105"/>
        </w:rPr>
        <w:t>its</w:t>
      </w:r>
      <w:r>
        <w:rPr>
          <w:spacing w:val="-1"/>
          <w:w w:val="105"/>
        </w:rPr>
        <w:t xml:space="preserve"> </w:t>
      </w:r>
      <w:r>
        <w:rPr>
          <w:w w:val="105"/>
        </w:rPr>
        <w:t>purposes</w:t>
      </w:r>
      <w:r>
        <w:rPr>
          <w:spacing w:val="-2"/>
          <w:w w:val="105"/>
        </w:rPr>
        <w:t xml:space="preserve"> </w:t>
      </w:r>
      <w:r>
        <w:rPr>
          <w:w w:val="105"/>
        </w:rPr>
        <w:t>or</w:t>
      </w:r>
      <w:r>
        <w:rPr>
          <w:spacing w:val="-2"/>
          <w:w w:val="105"/>
        </w:rPr>
        <w:t xml:space="preserve"> </w:t>
      </w:r>
      <w:r>
        <w:rPr>
          <w:w w:val="105"/>
        </w:rPr>
        <w:t>winding</w:t>
      </w:r>
      <w:r>
        <w:rPr>
          <w:spacing w:val="-2"/>
          <w:w w:val="105"/>
        </w:rPr>
        <w:t xml:space="preserve"> </w:t>
      </w:r>
      <w:r>
        <w:rPr>
          <w:w w:val="105"/>
        </w:rPr>
        <w:t>up</w:t>
      </w:r>
      <w:r>
        <w:rPr>
          <w:spacing w:val="-1"/>
          <w:w w:val="105"/>
        </w:rPr>
        <w:t xml:space="preserve"> </w:t>
      </w:r>
      <w:r>
        <w:rPr>
          <w:w w:val="105"/>
        </w:rPr>
        <w:t>provisions.</w:t>
      </w:r>
    </w:p>
    <w:p w14:paraId="170B3AC7" w14:textId="77777777" w:rsidR="0093498B" w:rsidRDefault="0093498B">
      <w:pPr>
        <w:pStyle w:val="BodyText"/>
        <w:spacing w:before="6"/>
        <w:rPr>
          <w:sz w:val="25"/>
        </w:rPr>
      </w:pPr>
    </w:p>
    <w:p w14:paraId="24DA9932" w14:textId="3817FAF4" w:rsidR="0093498B" w:rsidRDefault="0034442E">
      <w:pPr>
        <w:pStyle w:val="BodyText"/>
        <w:spacing w:line="290" w:lineRule="auto"/>
        <w:ind w:left="849" w:right="166"/>
        <w:jc w:val="both"/>
      </w:pPr>
      <w:r>
        <w:t>The Club purposes may be changed to include another eligible sport if the Main</w:t>
      </w:r>
      <w:r>
        <w:rPr>
          <w:spacing w:val="1"/>
        </w:rPr>
        <w:t xml:space="preserve"> </w:t>
      </w:r>
      <w:r>
        <w:rPr>
          <w:w w:val="105"/>
        </w:rPr>
        <w:t>Committee</w:t>
      </w:r>
      <w:r>
        <w:rPr>
          <w:spacing w:val="1"/>
          <w:w w:val="105"/>
        </w:rPr>
        <w:t xml:space="preserve"> </w:t>
      </w:r>
      <w:r>
        <w:rPr>
          <w:w w:val="105"/>
        </w:rPr>
        <w:t>unanimously</w:t>
      </w:r>
      <w:r>
        <w:rPr>
          <w:spacing w:val="1"/>
          <w:w w:val="105"/>
        </w:rPr>
        <w:t xml:space="preserve"> </w:t>
      </w:r>
      <w:r w:rsidR="00A74D87">
        <w:rPr>
          <w:w w:val="105"/>
        </w:rPr>
        <w:t>agrees,</w:t>
      </w:r>
      <w:r>
        <w:rPr>
          <w:spacing w:val="1"/>
          <w:w w:val="105"/>
        </w:rPr>
        <w:t xml:space="preserve"> </w:t>
      </w:r>
      <w:r>
        <w:rPr>
          <w:w w:val="105"/>
        </w:rPr>
        <w:t>and</w:t>
      </w:r>
      <w:r>
        <w:rPr>
          <w:spacing w:val="1"/>
          <w:w w:val="105"/>
        </w:rPr>
        <w:t xml:space="preserve"> </w:t>
      </w:r>
      <w:r>
        <w:rPr>
          <w:w w:val="105"/>
        </w:rPr>
        <w:t>the</w:t>
      </w:r>
      <w:r>
        <w:rPr>
          <w:spacing w:val="1"/>
          <w:w w:val="105"/>
        </w:rPr>
        <w:t xml:space="preserve"> </w:t>
      </w:r>
      <w:r>
        <w:rPr>
          <w:w w:val="105"/>
        </w:rPr>
        <w:t>Members</w:t>
      </w:r>
      <w:r>
        <w:rPr>
          <w:spacing w:val="1"/>
          <w:w w:val="105"/>
        </w:rPr>
        <w:t xml:space="preserve"> </w:t>
      </w:r>
      <w:r>
        <w:rPr>
          <w:w w:val="105"/>
        </w:rPr>
        <w:t>have</w:t>
      </w:r>
      <w:r>
        <w:rPr>
          <w:spacing w:val="1"/>
          <w:w w:val="105"/>
        </w:rPr>
        <w:t xml:space="preserve"> </w:t>
      </w:r>
      <w:r>
        <w:rPr>
          <w:w w:val="105"/>
        </w:rPr>
        <w:t>also</w:t>
      </w:r>
      <w:r>
        <w:rPr>
          <w:spacing w:val="1"/>
          <w:w w:val="105"/>
        </w:rPr>
        <w:t xml:space="preserve"> </w:t>
      </w:r>
      <w:r>
        <w:rPr>
          <w:w w:val="105"/>
        </w:rPr>
        <w:t>agreed</w:t>
      </w:r>
      <w:r>
        <w:rPr>
          <w:spacing w:val="1"/>
          <w:w w:val="105"/>
        </w:rPr>
        <w:t xml:space="preserve"> </w:t>
      </w:r>
      <w:r>
        <w:rPr>
          <w:w w:val="105"/>
        </w:rPr>
        <w:t>the</w:t>
      </w:r>
      <w:r>
        <w:rPr>
          <w:spacing w:val="-59"/>
          <w:w w:val="105"/>
        </w:rPr>
        <w:t xml:space="preserve"> </w:t>
      </w:r>
      <w:r>
        <w:rPr>
          <w:w w:val="105"/>
        </w:rPr>
        <w:t>change by a 2/3rds majority of those Members present and eligible to vote at</w:t>
      </w:r>
      <w:r>
        <w:rPr>
          <w:spacing w:val="1"/>
          <w:w w:val="105"/>
        </w:rPr>
        <w:t xml:space="preserve"> </w:t>
      </w:r>
      <w:r>
        <w:rPr>
          <w:w w:val="105"/>
        </w:rPr>
        <w:t>an Annual or</w:t>
      </w:r>
      <w:r>
        <w:rPr>
          <w:spacing w:val="1"/>
          <w:w w:val="105"/>
        </w:rPr>
        <w:t xml:space="preserve"> </w:t>
      </w:r>
      <w:r>
        <w:rPr>
          <w:w w:val="105"/>
        </w:rPr>
        <w:t>Special General</w:t>
      </w:r>
      <w:r>
        <w:rPr>
          <w:spacing w:val="-1"/>
          <w:w w:val="105"/>
        </w:rPr>
        <w:t xml:space="preserve"> </w:t>
      </w:r>
      <w:r>
        <w:rPr>
          <w:w w:val="105"/>
        </w:rPr>
        <w:t>Meeting.</w:t>
      </w:r>
    </w:p>
    <w:p w14:paraId="6BB70378" w14:textId="122BB871" w:rsidR="0093498B" w:rsidRDefault="003F01A3">
      <w:pPr>
        <w:pStyle w:val="BodyText"/>
        <w:spacing w:before="5"/>
        <w:rPr>
          <w:sz w:val="29"/>
        </w:rPr>
      </w:pPr>
      <w:r>
        <w:rPr>
          <w:noProof/>
        </w:rPr>
        <mc:AlternateContent>
          <mc:Choice Requires="wps">
            <w:drawing>
              <wp:anchor distT="0" distB="0" distL="0" distR="0" simplePos="0" relativeHeight="487596544" behindDoc="1" locked="0" layoutInCell="1" allowOverlap="1" wp14:anchorId="5F9674AD" wp14:editId="2CD1CD97">
                <wp:simplePos x="0" y="0"/>
                <wp:positionH relativeFrom="page">
                  <wp:posOffset>1130935</wp:posOffset>
                </wp:positionH>
                <wp:positionV relativeFrom="paragraph">
                  <wp:posOffset>230505</wp:posOffset>
                </wp:positionV>
                <wp:extent cx="5309870" cy="6350"/>
                <wp:effectExtent l="0" t="0" r="0" b="0"/>
                <wp:wrapTopAndBottom/>
                <wp:docPr id="6"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9870" cy="6350"/>
                        </a:xfrm>
                        <a:prstGeom prst="rect">
                          <a:avLst/>
                        </a:prstGeom>
                        <a:solidFill>
                          <a:srgbClr val="0000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40B1D" id="docshape3" o:spid="_x0000_s1026" style="position:absolute;margin-left:89.05pt;margin-top:18.15pt;width:418.1pt;height:.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" fillcolor="#00000a" stroked="f">
                <w10:wrap type="topAndBottom" anchorx="page"/>
              </v:rect>
            </w:pict>
          </mc:Fallback>
        </mc:AlternateContent>
      </w:r>
    </w:p>
    <w:p w14:paraId="46A59775" w14:textId="1EA58DDA" w:rsidR="0093498B" w:rsidRDefault="0093498B">
      <w:pPr>
        <w:pStyle w:val="BodyText"/>
        <w:spacing w:before="2"/>
        <w:rPr>
          <w:sz w:val="29"/>
        </w:rPr>
      </w:pPr>
    </w:p>
    <w:p w14:paraId="0A93CAC4" w14:textId="76B28F5B" w:rsidR="0093498B" w:rsidRDefault="0034442E" w:rsidP="00C918FB">
      <w:pPr>
        <w:pStyle w:val="Heading1"/>
        <w:spacing w:before="89"/>
      </w:pPr>
      <w:r>
        <w:t>COPY</w:t>
      </w:r>
      <w:r>
        <w:rPr>
          <w:spacing w:val="-2"/>
        </w:rPr>
        <w:t xml:space="preserve"> </w:t>
      </w:r>
      <w:r>
        <w:t>OF</w:t>
      </w:r>
      <w:r>
        <w:rPr>
          <w:spacing w:val="-2"/>
        </w:rPr>
        <w:t xml:space="preserve"> </w:t>
      </w:r>
      <w:r>
        <w:t>CLUB BADG</w:t>
      </w:r>
      <w:r>
        <w:rPr>
          <w:noProof/>
        </w:rPr>
        <w:drawing>
          <wp:anchor distT="0" distB="0" distL="0" distR="0" simplePos="0" relativeHeight="18" behindDoc="0" locked="0" layoutInCell="1" allowOverlap="1" wp14:anchorId="2A06F2B5" wp14:editId="6799C5C5">
            <wp:simplePos x="0" y="0"/>
            <wp:positionH relativeFrom="page">
              <wp:posOffset>3215520</wp:posOffset>
            </wp:positionH>
            <wp:positionV relativeFrom="paragraph">
              <wp:posOffset>118385</wp:posOffset>
            </wp:positionV>
            <wp:extent cx="1106071" cy="1252156"/>
            <wp:effectExtent l="0" t="0" r="0" b="0"/>
            <wp:wrapTopAndBottom/>
            <wp:docPr id="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png"/>
                    <pic:cNvPicPr/>
                  </pic:nvPicPr>
                  <pic:blipFill>
                    <a:blip r:embed="rId9" cstate="print"/>
                    <a:stretch>
                      <a:fillRect/>
                    </a:stretch>
                  </pic:blipFill>
                  <pic:spPr>
                    <a:xfrm>
                      <a:off x="0" y="0"/>
                      <a:ext cx="1106071" cy="1252156"/>
                    </a:xfrm>
                    <a:prstGeom prst="rect">
                      <a:avLst/>
                    </a:prstGeom>
                  </pic:spPr>
                </pic:pic>
              </a:graphicData>
            </a:graphic>
          </wp:anchor>
        </w:drawing>
      </w:r>
      <w:r w:rsidR="00C918FB">
        <w:t>E</w:t>
      </w:r>
    </w:p>
    <w:p w14:paraId="5A637091" w14:textId="3CB4EF5B" w:rsidR="00C918FB" w:rsidRPr="00C918FB" w:rsidRDefault="00C918FB" w:rsidP="00C918FB"/>
    <w:p w14:paraId="0EFA591F" w14:textId="775FE727" w:rsidR="00C918FB" w:rsidRPr="00C918FB" w:rsidRDefault="00C918FB" w:rsidP="00C918FB"/>
    <w:p w14:paraId="02F2E481" w14:textId="10AB7A03" w:rsidR="00C918FB" w:rsidRPr="00C918FB" w:rsidRDefault="00C918FB" w:rsidP="00C918FB"/>
    <w:p w14:paraId="10E9EE77" w14:textId="3982CB3B" w:rsidR="0093498B" w:rsidRDefault="00C918FB" w:rsidP="00C918FB">
      <w:pPr>
        <w:tabs>
          <w:tab w:val="left" w:pos="5088"/>
        </w:tabs>
        <w:rPr>
          <w:b/>
          <w:sz w:val="19"/>
        </w:rPr>
      </w:pPr>
      <w:r w:rsidRPr="00C918FB">
        <w:rPr>
          <w:b/>
          <w:bCs/>
          <w:sz w:val="19"/>
          <w:szCs w:val="19"/>
        </w:rPr>
        <w:t>T</w:t>
      </w:r>
      <w:r w:rsidR="0034442E">
        <w:rPr>
          <w:b/>
          <w:w w:val="105"/>
          <w:sz w:val="19"/>
        </w:rPr>
        <w:t>his</w:t>
      </w:r>
      <w:r w:rsidR="0034442E">
        <w:rPr>
          <w:b/>
          <w:spacing w:val="28"/>
          <w:w w:val="105"/>
          <w:sz w:val="19"/>
        </w:rPr>
        <w:t xml:space="preserve"> </w:t>
      </w:r>
      <w:r w:rsidR="0034442E">
        <w:rPr>
          <w:b/>
          <w:w w:val="105"/>
          <w:sz w:val="19"/>
        </w:rPr>
        <w:t>Constitution</w:t>
      </w:r>
      <w:r w:rsidR="0034442E">
        <w:rPr>
          <w:b/>
          <w:spacing w:val="28"/>
          <w:w w:val="105"/>
          <w:sz w:val="19"/>
        </w:rPr>
        <w:t xml:space="preserve"> </w:t>
      </w:r>
      <w:r w:rsidR="0034442E">
        <w:rPr>
          <w:b/>
          <w:w w:val="105"/>
          <w:sz w:val="19"/>
        </w:rPr>
        <w:t>and</w:t>
      </w:r>
      <w:r w:rsidR="0034442E">
        <w:rPr>
          <w:b/>
          <w:spacing w:val="28"/>
          <w:w w:val="105"/>
          <w:sz w:val="19"/>
        </w:rPr>
        <w:t xml:space="preserve"> </w:t>
      </w:r>
      <w:r w:rsidR="0034442E">
        <w:rPr>
          <w:b/>
          <w:w w:val="105"/>
          <w:sz w:val="19"/>
        </w:rPr>
        <w:t>Rules</w:t>
      </w:r>
      <w:r w:rsidR="0034442E">
        <w:rPr>
          <w:b/>
          <w:spacing w:val="27"/>
          <w:w w:val="105"/>
          <w:sz w:val="19"/>
        </w:rPr>
        <w:t xml:space="preserve"> </w:t>
      </w:r>
      <w:r w:rsidR="0034442E">
        <w:rPr>
          <w:b/>
          <w:w w:val="105"/>
          <w:sz w:val="19"/>
        </w:rPr>
        <w:t>wa</w:t>
      </w:r>
      <w:r w:rsidR="000515D6">
        <w:rPr>
          <w:b/>
          <w:w w:val="105"/>
          <w:sz w:val="19"/>
        </w:rPr>
        <w:t xml:space="preserve">s last amended </w:t>
      </w:r>
      <w:r w:rsidR="0034442E">
        <w:rPr>
          <w:b/>
          <w:w w:val="105"/>
          <w:sz w:val="19"/>
        </w:rPr>
        <w:t>at</w:t>
      </w:r>
      <w:r w:rsidR="0034442E">
        <w:rPr>
          <w:b/>
          <w:spacing w:val="27"/>
          <w:w w:val="105"/>
          <w:sz w:val="19"/>
        </w:rPr>
        <w:t xml:space="preserve"> </w:t>
      </w:r>
      <w:r w:rsidR="0034442E">
        <w:rPr>
          <w:b/>
          <w:w w:val="105"/>
          <w:sz w:val="19"/>
        </w:rPr>
        <w:t>a</w:t>
      </w:r>
      <w:r w:rsidR="000515D6">
        <w:rPr>
          <w:b/>
          <w:w w:val="105"/>
          <w:sz w:val="19"/>
        </w:rPr>
        <w:t>n</w:t>
      </w:r>
      <w:r w:rsidR="0034442E">
        <w:rPr>
          <w:b/>
          <w:spacing w:val="28"/>
          <w:w w:val="105"/>
          <w:sz w:val="19"/>
        </w:rPr>
        <w:t xml:space="preserve"> </w:t>
      </w:r>
      <w:r w:rsidR="000515D6">
        <w:rPr>
          <w:b/>
          <w:w w:val="105"/>
          <w:sz w:val="19"/>
        </w:rPr>
        <w:t>Annual</w:t>
      </w:r>
      <w:r w:rsidR="0034442E">
        <w:rPr>
          <w:b/>
          <w:spacing w:val="28"/>
          <w:w w:val="105"/>
          <w:sz w:val="19"/>
        </w:rPr>
        <w:t xml:space="preserve"> </w:t>
      </w:r>
      <w:r w:rsidR="0034442E">
        <w:rPr>
          <w:b/>
          <w:w w:val="105"/>
          <w:sz w:val="19"/>
        </w:rPr>
        <w:t>General</w:t>
      </w:r>
      <w:r w:rsidR="0034442E">
        <w:rPr>
          <w:b/>
          <w:spacing w:val="27"/>
          <w:w w:val="105"/>
          <w:sz w:val="19"/>
        </w:rPr>
        <w:t xml:space="preserve"> </w:t>
      </w:r>
      <w:r w:rsidR="0034442E">
        <w:rPr>
          <w:b/>
          <w:w w:val="105"/>
          <w:sz w:val="19"/>
        </w:rPr>
        <w:t>Meeting</w:t>
      </w:r>
      <w:r w:rsidR="0034442E">
        <w:rPr>
          <w:b/>
          <w:spacing w:val="28"/>
          <w:w w:val="105"/>
          <w:sz w:val="19"/>
        </w:rPr>
        <w:t xml:space="preserve"> </w:t>
      </w:r>
      <w:r w:rsidR="0034442E">
        <w:rPr>
          <w:b/>
          <w:w w:val="105"/>
          <w:sz w:val="19"/>
        </w:rPr>
        <w:t>held</w:t>
      </w:r>
      <w:r w:rsidR="0034442E">
        <w:rPr>
          <w:b/>
          <w:spacing w:val="28"/>
          <w:w w:val="105"/>
          <w:sz w:val="19"/>
        </w:rPr>
        <w:t xml:space="preserve"> </w:t>
      </w:r>
      <w:r w:rsidR="0034442E">
        <w:rPr>
          <w:b/>
          <w:w w:val="105"/>
          <w:sz w:val="19"/>
        </w:rPr>
        <w:t>at</w:t>
      </w:r>
      <w:r w:rsidR="0034442E">
        <w:rPr>
          <w:b/>
          <w:spacing w:val="27"/>
          <w:w w:val="105"/>
          <w:sz w:val="19"/>
        </w:rPr>
        <w:t xml:space="preserve"> </w:t>
      </w:r>
      <w:r w:rsidR="0034442E">
        <w:rPr>
          <w:b/>
          <w:w w:val="105"/>
          <w:sz w:val="19"/>
        </w:rPr>
        <w:t>West</w:t>
      </w:r>
      <w:r w:rsidR="000515D6">
        <w:rPr>
          <w:b/>
          <w:w w:val="105"/>
          <w:sz w:val="19"/>
        </w:rPr>
        <w:t xml:space="preserve"> </w:t>
      </w:r>
      <w:r w:rsidR="0034442E">
        <w:rPr>
          <w:b/>
          <w:spacing w:val="-52"/>
          <w:w w:val="105"/>
          <w:sz w:val="19"/>
        </w:rPr>
        <w:t xml:space="preserve"> </w:t>
      </w:r>
      <w:r w:rsidR="000515D6">
        <w:rPr>
          <w:b/>
          <w:spacing w:val="-52"/>
          <w:w w:val="105"/>
          <w:sz w:val="19"/>
        </w:rPr>
        <w:t xml:space="preserve"> </w:t>
      </w:r>
      <w:r w:rsidR="0034442E">
        <w:rPr>
          <w:b/>
          <w:w w:val="105"/>
          <w:sz w:val="19"/>
        </w:rPr>
        <w:t>Mersea</w:t>
      </w:r>
      <w:r w:rsidR="0034442E">
        <w:rPr>
          <w:b/>
          <w:spacing w:val="1"/>
          <w:w w:val="105"/>
          <w:sz w:val="19"/>
        </w:rPr>
        <w:t xml:space="preserve"> </w:t>
      </w:r>
      <w:r w:rsidR="0034442E">
        <w:rPr>
          <w:b/>
          <w:w w:val="105"/>
          <w:sz w:val="19"/>
        </w:rPr>
        <w:t>Bowls</w:t>
      </w:r>
      <w:r w:rsidR="0034442E">
        <w:rPr>
          <w:b/>
          <w:spacing w:val="1"/>
          <w:w w:val="105"/>
          <w:sz w:val="19"/>
        </w:rPr>
        <w:t xml:space="preserve"> </w:t>
      </w:r>
      <w:r w:rsidR="0034442E">
        <w:rPr>
          <w:b/>
          <w:w w:val="105"/>
          <w:sz w:val="19"/>
        </w:rPr>
        <w:t>Club</w:t>
      </w:r>
      <w:r w:rsidR="0034442E">
        <w:rPr>
          <w:b/>
          <w:spacing w:val="1"/>
          <w:w w:val="105"/>
          <w:sz w:val="19"/>
        </w:rPr>
        <w:t xml:space="preserve"> </w:t>
      </w:r>
      <w:r w:rsidR="0034442E">
        <w:rPr>
          <w:b/>
          <w:w w:val="105"/>
          <w:sz w:val="19"/>
        </w:rPr>
        <w:t>on</w:t>
      </w:r>
      <w:r w:rsidR="0034442E">
        <w:rPr>
          <w:b/>
          <w:spacing w:val="1"/>
          <w:w w:val="105"/>
          <w:sz w:val="19"/>
        </w:rPr>
        <w:t xml:space="preserve"> </w:t>
      </w:r>
      <w:r w:rsidR="00795F09">
        <w:rPr>
          <w:b/>
          <w:w w:val="105"/>
          <w:sz w:val="19"/>
        </w:rPr>
        <w:t>7</w:t>
      </w:r>
      <w:r w:rsidR="000515D6">
        <w:rPr>
          <w:b/>
          <w:w w:val="105"/>
          <w:sz w:val="19"/>
        </w:rPr>
        <w:t xml:space="preserve"> March 202</w:t>
      </w:r>
      <w:r w:rsidR="00795F09">
        <w:rPr>
          <w:b/>
          <w:w w:val="105"/>
          <w:sz w:val="19"/>
        </w:rPr>
        <w:t>6</w:t>
      </w:r>
    </w:p>
    <w:p w14:paraId="796E0466" w14:textId="503FA888" w:rsidR="0093498B" w:rsidRDefault="0040374C">
      <w:pPr>
        <w:pStyle w:val="BodyText"/>
        <w:spacing w:before="10"/>
        <w:rPr>
          <w:b/>
          <w:sz w:val="22"/>
        </w:rPr>
      </w:pPr>
      <w:r>
        <w:rPr>
          <w:noProof/>
        </w:rPr>
        <w:drawing>
          <wp:anchor distT="0" distB="0" distL="0" distR="0" simplePos="0" relativeHeight="487319040" behindDoc="1" locked="0" layoutInCell="1" allowOverlap="1" wp14:anchorId="73B87108" wp14:editId="651118CF">
            <wp:simplePos x="0" y="0"/>
            <wp:positionH relativeFrom="page">
              <wp:posOffset>1184275</wp:posOffset>
            </wp:positionH>
            <wp:positionV relativeFrom="paragraph">
              <wp:posOffset>133350</wp:posOffset>
            </wp:positionV>
            <wp:extent cx="5273040" cy="5775959"/>
            <wp:effectExtent l="0" t="0" r="0" b="0"/>
            <wp:wrapNone/>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7" cstate="print"/>
                    <a:stretch>
                      <a:fillRect/>
                    </a:stretch>
                  </pic:blipFill>
                  <pic:spPr>
                    <a:xfrm>
                      <a:off x="0" y="0"/>
                      <a:ext cx="5273040" cy="5775959"/>
                    </a:xfrm>
                    <a:prstGeom prst="rect">
                      <a:avLst/>
                    </a:prstGeom>
                  </pic:spPr>
                </pic:pic>
              </a:graphicData>
            </a:graphic>
          </wp:anchor>
        </w:drawing>
      </w:r>
    </w:p>
    <w:sectPr w:rsidR="0093498B" w:rsidSect="0040374C">
      <w:pgSz w:w="11910" w:h="16840"/>
      <w:pgMar w:top="1202" w:right="1620" w:bottom="500" w:left="1680" w:header="0" w:footer="3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55581" w14:textId="77777777" w:rsidR="00AA5E0A" w:rsidRDefault="00AA5E0A">
      <w:r>
        <w:separator/>
      </w:r>
    </w:p>
  </w:endnote>
  <w:endnote w:type="continuationSeparator" w:id="0">
    <w:p w14:paraId="05F57801" w14:textId="77777777" w:rsidR="00AA5E0A" w:rsidRDefault="00AA5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B67A7" w14:textId="0E2F2916" w:rsidR="0093498B" w:rsidRDefault="003F01A3">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1BC47FC8" wp14:editId="2AD757FE">
              <wp:simplePos x="0" y="0"/>
              <wp:positionH relativeFrom="page">
                <wp:posOffset>3387090</wp:posOffset>
              </wp:positionH>
              <wp:positionV relativeFrom="page">
                <wp:posOffset>10359390</wp:posOffset>
              </wp:positionV>
              <wp:extent cx="797560" cy="177800"/>
              <wp:effectExtent l="0" t="0" r="254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5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6CCA8" w14:textId="0ECD29F0" w:rsidR="0093498B" w:rsidRDefault="0034442E">
                          <w:pPr>
                            <w:pStyle w:val="BodyText"/>
                            <w:spacing w:before="16"/>
                            <w:ind w:left="20"/>
                            <w:rPr>
                              <w:rFonts w:ascii="Times New Roman"/>
                            </w:rPr>
                          </w:pPr>
                          <w:r>
                            <w:rPr>
                              <w:rFonts w:ascii="Times New Roman"/>
                              <w:color w:val="5B9BD5"/>
                              <w:w w:val="105"/>
                            </w:rPr>
                            <w:t>Page</w:t>
                          </w:r>
                          <w:r>
                            <w:rPr>
                              <w:rFonts w:ascii="Times New Roman"/>
                              <w:color w:val="5B9BD5"/>
                              <w:spacing w:val="-2"/>
                              <w:w w:val="105"/>
                            </w:rPr>
                            <w:t xml:space="preserve"> </w:t>
                          </w:r>
                          <w:r>
                            <w:fldChar w:fldCharType="begin"/>
                          </w:r>
                          <w:r>
                            <w:rPr>
                              <w:rFonts w:ascii="Times New Roman"/>
                              <w:color w:val="5B9BD5"/>
                              <w:w w:val="105"/>
                            </w:rPr>
                            <w:instrText xml:space="preserve"> PAGE </w:instrText>
                          </w:r>
                          <w:r>
                            <w:fldChar w:fldCharType="separate"/>
                          </w:r>
                          <w:r>
                            <w:t>10</w:t>
                          </w:r>
                          <w:r>
                            <w:fldChar w:fldCharType="end"/>
                          </w:r>
                          <w:r>
                            <w:rPr>
                              <w:rFonts w:ascii="Times New Roman"/>
                              <w:color w:val="5B9BD5"/>
                              <w:spacing w:val="-2"/>
                              <w:w w:val="105"/>
                            </w:rPr>
                            <w:t xml:space="preserve"> </w:t>
                          </w:r>
                          <w:r>
                            <w:rPr>
                              <w:rFonts w:ascii="Times New Roman"/>
                              <w:color w:val="5B9BD5"/>
                              <w:w w:val="105"/>
                            </w:rPr>
                            <w:t>of</w:t>
                          </w:r>
                          <w:r>
                            <w:rPr>
                              <w:rFonts w:ascii="Times New Roman"/>
                              <w:color w:val="5B9BD5"/>
                              <w:spacing w:val="-3"/>
                              <w:w w:val="105"/>
                            </w:rPr>
                            <w:t xml:space="preserve"> </w:t>
                          </w:r>
                          <w:r>
                            <w:rPr>
                              <w:rFonts w:ascii="Times New Roman"/>
                              <w:color w:val="5B9BD5"/>
                              <w:w w:val="105"/>
                            </w:rPr>
                            <w:t>1</w:t>
                          </w:r>
                          <w:r w:rsidR="00384924">
                            <w:rPr>
                              <w:rFonts w:ascii="Times New Roman"/>
                              <w:color w:val="5B9BD5"/>
                              <w:w w:val="105"/>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C47FC8" id="_x0000_t202" coordsize="21600,21600" o:spt="202" path="m,l,21600r21600,l21600,xe">
              <v:stroke joinstyle="miter"/>
              <v:path gradientshapeok="t" o:connecttype="rect"/>
            </v:shapetype>
            <v:shape id="docshape1" o:spid="_x0000_s1026" type="#_x0000_t202" style="position:absolute;margin-left:266.7pt;margin-top:815.7pt;width:62.8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" filled="f" stroked="f">
              <v:textbox inset="0,0,0,0">
                <w:txbxContent>
                  <w:p w14:paraId="5C66CCA8" w14:textId="0ECD29F0" w:rsidR="0093498B" w:rsidRDefault="0034442E">
                    <w:pPr>
                      <w:pStyle w:val="BodyText"/>
                      <w:spacing w:before="16"/>
                      <w:ind w:left="20"/>
                      <w:rPr>
                        <w:rFonts w:ascii="Times New Roman"/>
                      </w:rPr>
                    </w:pPr>
                    <w:r>
                      <w:rPr>
                        <w:rFonts w:ascii="Times New Roman"/>
                        <w:color w:val="5B9BD5"/>
                        <w:w w:val="105"/>
                      </w:rPr>
                      <w:t>Page</w:t>
                    </w:r>
                    <w:r>
                      <w:rPr>
                        <w:rFonts w:ascii="Times New Roman"/>
                        <w:color w:val="5B9BD5"/>
                        <w:spacing w:val="-2"/>
                        <w:w w:val="105"/>
                      </w:rPr>
                      <w:t xml:space="preserve"> </w:t>
                    </w:r>
                    <w:r>
                      <w:fldChar w:fldCharType="begin"/>
                    </w:r>
                    <w:r>
                      <w:rPr>
                        <w:rFonts w:ascii="Times New Roman"/>
                        <w:color w:val="5B9BD5"/>
                        <w:w w:val="105"/>
                      </w:rPr>
                      <w:instrText xml:space="preserve"> PAGE </w:instrText>
                    </w:r>
                    <w:r>
                      <w:fldChar w:fldCharType="separate"/>
                    </w:r>
                    <w:r>
                      <w:t>10</w:t>
                    </w:r>
                    <w:r>
                      <w:fldChar w:fldCharType="end"/>
                    </w:r>
                    <w:r>
                      <w:rPr>
                        <w:rFonts w:ascii="Times New Roman"/>
                        <w:color w:val="5B9BD5"/>
                        <w:spacing w:val="-2"/>
                        <w:w w:val="105"/>
                      </w:rPr>
                      <w:t xml:space="preserve"> </w:t>
                    </w:r>
                    <w:r>
                      <w:rPr>
                        <w:rFonts w:ascii="Times New Roman"/>
                        <w:color w:val="5B9BD5"/>
                        <w:w w:val="105"/>
                      </w:rPr>
                      <w:t>of</w:t>
                    </w:r>
                    <w:r>
                      <w:rPr>
                        <w:rFonts w:ascii="Times New Roman"/>
                        <w:color w:val="5B9BD5"/>
                        <w:spacing w:val="-3"/>
                        <w:w w:val="105"/>
                      </w:rPr>
                      <w:t xml:space="preserve"> </w:t>
                    </w:r>
                    <w:r>
                      <w:rPr>
                        <w:rFonts w:ascii="Times New Roman"/>
                        <w:color w:val="5B9BD5"/>
                        <w:w w:val="105"/>
                      </w:rPr>
                      <w:t>1</w:t>
                    </w:r>
                    <w:r w:rsidR="00384924">
                      <w:rPr>
                        <w:rFonts w:ascii="Times New Roman"/>
                        <w:color w:val="5B9BD5"/>
                        <w:w w:val="105"/>
                      </w:rP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EBB90" w14:textId="77777777" w:rsidR="00AA5E0A" w:rsidRDefault="00AA5E0A">
      <w:r>
        <w:separator/>
      </w:r>
    </w:p>
  </w:footnote>
  <w:footnote w:type="continuationSeparator" w:id="0">
    <w:p w14:paraId="38CC57C6" w14:textId="77777777" w:rsidR="00AA5E0A" w:rsidRDefault="00AA5E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51D"/>
    <w:multiLevelType w:val="hybridMultilevel"/>
    <w:tmpl w:val="5ECE99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42296C"/>
    <w:multiLevelType w:val="hybridMultilevel"/>
    <w:tmpl w:val="CBECCE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915BEF"/>
    <w:multiLevelType w:val="multilevel"/>
    <w:tmpl w:val="39EEE43A"/>
    <w:lvl w:ilvl="0">
      <w:start w:val="13"/>
      <w:numFmt w:val="decimal"/>
      <w:lvlText w:val="%1."/>
      <w:lvlJc w:val="left"/>
      <w:pPr>
        <w:ind w:left="679" w:hanging="551"/>
      </w:pPr>
      <w:rPr>
        <w:rFonts w:ascii="Arial" w:eastAsia="Arial" w:hAnsi="Arial" w:cs="Arial" w:hint="default"/>
        <w:b/>
        <w:bCs/>
        <w:i w:val="0"/>
        <w:iCs w:val="0"/>
        <w:spacing w:val="0"/>
        <w:w w:val="102"/>
        <w:sz w:val="21"/>
        <w:szCs w:val="21"/>
      </w:rPr>
    </w:lvl>
    <w:lvl w:ilvl="1">
      <w:start w:val="1"/>
      <w:numFmt w:val="decimal"/>
      <w:lvlText w:val="%1.%2"/>
      <w:lvlJc w:val="left"/>
      <w:pPr>
        <w:ind w:left="849" w:hanging="720"/>
        <w:jc w:val="right"/>
      </w:pPr>
      <w:rPr>
        <w:rFonts w:ascii="Arial" w:eastAsia="Arial" w:hAnsi="Arial" w:cs="Arial" w:hint="default"/>
        <w:b/>
        <w:bCs/>
        <w:i w:val="0"/>
        <w:iCs w:val="0"/>
        <w:spacing w:val="0"/>
        <w:w w:val="102"/>
        <w:sz w:val="21"/>
        <w:szCs w:val="21"/>
      </w:rPr>
    </w:lvl>
    <w:lvl w:ilvl="2">
      <w:numFmt w:val="bullet"/>
      <w:lvlText w:val="•"/>
      <w:lvlJc w:val="left"/>
      <w:pPr>
        <w:ind w:left="1702" w:hanging="720"/>
      </w:pPr>
      <w:rPr>
        <w:rFonts w:hint="default"/>
      </w:rPr>
    </w:lvl>
    <w:lvl w:ilvl="3">
      <w:numFmt w:val="bullet"/>
      <w:lvlText w:val="•"/>
      <w:lvlJc w:val="left"/>
      <w:pPr>
        <w:ind w:left="2565" w:hanging="720"/>
      </w:pPr>
      <w:rPr>
        <w:rFonts w:hint="default"/>
      </w:rPr>
    </w:lvl>
    <w:lvl w:ilvl="4">
      <w:numFmt w:val="bullet"/>
      <w:lvlText w:val="•"/>
      <w:lvlJc w:val="left"/>
      <w:pPr>
        <w:ind w:left="3428" w:hanging="720"/>
      </w:pPr>
      <w:rPr>
        <w:rFonts w:hint="default"/>
      </w:rPr>
    </w:lvl>
    <w:lvl w:ilvl="5">
      <w:numFmt w:val="bullet"/>
      <w:lvlText w:val="•"/>
      <w:lvlJc w:val="left"/>
      <w:pPr>
        <w:ind w:left="4291" w:hanging="720"/>
      </w:pPr>
      <w:rPr>
        <w:rFonts w:hint="default"/>
      </w:rPr>
    </w:lvl>
    <w:lvl w:ilvl="6">
      <w:numFmt w:val="bullet"/>
      <w:lvlText w:val="•"/>
      <w:lvlJc w:val="left"/>
      <w:pPr>
        <w:ind w:left="5154" w:hanging="720"/>
      </w:pPr>
      <w:rPr>
        <w:rFonts w:hint="default"/>
      </w:rPr>
    </w:lvl>
    <w:lvl w:ilvl="7">
      <w:numFmt w:val="bullet"/>
      <w:lvlText w:val="•"/>
      <w:lvlJc w:val="left"/>
      <w:pPr>
        <w:ind w:left="6017" w:hanging="720"/>
      </w:pPr>
      <w:rPr>
        <w:rFonts w:hint="default"/>
      </w:rPr>
    </w:lvl>
    <w:lvl w:ilvl="8">
      <w:numFmt w:val="bullet"/>
      <w:lvlText w:val="•"/>
      <w:lvlJc w:val="left"/>
      <w:pPr>
        <w:ind w:left="6879" w:hanging="720"/>
      </w:pPr>
      <w:rPr>
        <w:rFonts w:hint="default"/>
      </w:rPr>
    </w:lvl>
  </w:abstractNum>
  <w:abstractNum w:abstractNumId="3" w15:restartNumberingAfterBreak="0">
    <w:nsid w:val="3125086D"/>
    <w:multiLevelType w:val="hybridMultilevel"/>
    <w:tmpl w:val="E962FF9E"/>
    <w:lvl w:ilvl="0" w:tplc="08090003">
      <w:start w:val="1"/>
      <w:numFmt w:val="bullet"/>
      <w:lvlText w:val="o"/>
      <w:lvlJc w:val="left"/>
      <w:pPr>
        <w:ind w:left="1416" w:hanging="360"/>
      </w:pPr>
      <w:rPr>
        <w:rFonts w:ascii="Courier New" w:hAnsi="Courier New" w:cs="Courier New" w:hint="default"/>
      </w:rPr>
    </w:lvl>
    <w:lvl w:ilvl="1" w:tplc="08090003" w:tentative="1">
      <w:start w:val="1"/>
      <w:numFmt w:val="bullet"/>
      <w:lvlText w:val="o"/>
      <w:lvlJc w:val="left"/>
      <w:pPr>
        <w:ind w:left="2136" w:hanging="360"/>
      </w:pPr>
      <w:rPr>
        <w:rFonts w:ascii="Courier New" w:hAnsi="Courier New" w:cs="Courier New" w:hint="default"/>
      </w:rPr>
    </w:lvl>
    <w:lvl w:ilvl="2" w:tplc="08090005" w:tentative="1">
      <w:start w:val="1"/>
      <w:numFmt w:val="bullet"/>
      <w:lvlText w:val=""/>
      <w:lvlJc w:val="left"/>
      <w:pPr>
        <w:ind w:left="2856" w:hanging="360"/>
      </w:pPr>
      <w:rPr>
        <w:rFonts w:ascii="Wingdings" w:hAnsi="Wingdings" w:hint="default"/>
      </w:rPr>
    </w:lvl>
    <w:lvl w:ilvl="3" w:tplc="08090001" w:tentative="1">
      <w:start w:val="1"/>
      <w:numFmt w:val="bullet"/>
      <w:lvlText w:val=""/>
      <w:lvlJc w:val="left"/>
      <w:pPr>
        <w:ind w:left="3576" w:hanging="360"/>
      </w:pPr>
      <w:rPr>
        <w:rFonts w:ascii="Symbol" w:hAnsi="Symbol" w:hint="default"/>
      </w:rPr>
    </w:lvl>
    <w:lvl w:ilvl="4" w:tplc="08090003" w:tentative="1">
      <w:start w:val="1"/>
      <w:numFmt w:val="bullet"/>
      <w:lvlText w:val="o"/>
      <w:lvlJc w:val="left"/>
      <w:pPr>
        <w:ind w:left="4296" w:hanging="360"/>
      </w:pPr>
      <w:rPr>
        <w:rFonts w:ascii="Courier New" w:hAnsi="Courier New" w:cs="Courier New" w:hint="default"/>
      </w:rPr>
    </w:lvl>
    <w:lvl w:ilvl="5" w:tplc="08090005" w:tentative="1">
      <w:start w:val="1"/>
      <w:numFmt w:val="bullet"/>
      <w:lvlText w:val=""/>
      <w:lvlJc w:val="left"/>
      <w:pPr>
        <w:ind w:left="5016" w:hanging="360"/>
      </w:pPr>
      <w:rPr>
        <w:rFonts w:ascii="Wingdings" w:hAnsi="Wingdings" w:hint="default"/>
      </w:rPr>
    </w:lvl>
    <w:lvl w:ilvl="6" w:tplc="08090001" w:tentative="1">
      <w:start w:val="1"/>
      <w:numFmt w:val="bullet"/>
      <w:lvlText w:val=""/>
      <w:lvlJc w:val="left"/>
      <w:pPr>
        <w:ind w:left="5736" w:hanging="360"/>
      </w:pPr>
      <w:rPr>
        <w:rFonts w:ascii="Symbol" w:hAnsi="Symbol" w:hint="default"/>
      </w:rPr>
    </w:lvl>
    <w:lvl w:ilvl="7" w:tplc="08090003" w:tentative="1">
      <w:start w:val="1"/>
      <w:numFmt w:val="bullet"/>
      <w:lvlText w:val="o"/>
      <w:lvlJc w:val="left"/>
      <w:pPr>
        <w:ind w:left="6456" w:hanging="360"/>
      </w:pPr>
      <w:rPr>
        <w:rFonts w:ascii="Courier New" w:hAnsi="Courier New" w:cs="Courier New" w:hint="default"/>
      </w:rPr>
    </w:lvl>
    <w:lvl w:ilvl="8" w:tplc="08090005" w:tentative="1">
      <w:start w:val="1"/>
      <w:numFmt w:val="bullet"/>
      <w:lvlText w:val=""/>
      <w:lvlJc w:val="left"/>
      <w:pPr>
        <w:ind w:left="7176" w:hanging="360"/>
      </w:pPr>
      <w:rPr>
        <w:rFonts w:ascii="Wingdings" w:hAnsi="Wingdings" w:hint="default"/>
      </w:rPr>
    </w:lvl>
  </w:abstractNum>
  <w:abstractNum w:abstractNumId="4" w15:restartNumberingAfterBreak="0">
    <w:nsid w:val="3BD1140E"/>
    <w:multiLevelType w:val="hybridMultilevel"/>
    <w:tmpl w:val="0F602A9E"/>
    <w:lvl w:ilvl="0" w:tplc="5DFAA500">
      <w:start w:val="1"/>
      <w:numFmt w:val="lowerLetter"/>
      <w:lvlText w:val="%1)"/>
      <w:lvlJc w:val="left"/>
      <w:pPr>
        <w:ind w:left="1972" w:hanging="567"/>
      </w:pPr>
      <w:rPr>
        <w:rFonts w:ascii="Arial" w:eastAsia="Arial" w:hAnsi="Arial" w:cs="Arial" w:hint="default"/>
        <w:b w:val="0"/>
        <w:bCs w:val="0"/>
        <w:i w:val="0"/>
        <w:iCs w:val="0"/>
        <w:spacing w:val="0"/>
        <w:w w:val="102"/>
        <w:sz w:val="21"/>
        <w:szCs w:val="21"/>
      </w:rPr>
    </w:lvl>
    <w:lvl w:ilvl="1" w:tplc="7A3A9A9A">
      <w:numFmt w:val="bullet"/>
      <w:lvlText w:val="•"/>
      <w:lvlJc w:val="left"/>
      <w:pPr>
        <w:ind w:left="2642" w:hanging="567"/>
      </w:pPr>
      <w:rPr>
        <w:rFonts w:hint="default"/>
      </w:rPr>
    </w:lvl>
    <w:lvl w:ilvl="2" w:tplc="A224EC5A">
      <w:numFmt w:val="bullet"/>
      <w:lvlText w:val="•"/>
      <w:lvlJc w:val="left"/>
      <w:pPr>
        <w:ind w:left="3305" w:hanging="567"/>
      </w:pPr>
      <w:rPr>
        <w:rFonts w:hint="default"/>
      </w:rPr>
    </w:lvl>
    <w:lvl w:ilvl="3" w:tplc="FEA4A2EC">
      <w:numFmt w:val="bullet"/>
      <w:lvlText w:val="•"/>
      <w:lvlJc w:val="left"/>
      <w:pPr>
        <w:ind w:left="3967" w:hanging="567"/>
      </w:pPr>
      <w:rPr>
        <w:rFonts w:hint="default"/>
      </w:rPr>
    </w:lvl>
    <w:lvl w:ilvl="4" w:tplc="CFA69C2E">
      <w:numFmt w:val="bullet"/>
      <w:lvlText w:val="•"/>
      <w:lvlJc w:val="left"/>
      <w:pPr>
        <w:ind w:left="4630" w:hanging="567"/>
      </w:pPr>
      <w:rPr>
        <w:rFonts w:hint="default"/>
      </w:rPr>
    </w:lvl>
    <w:lvl w:ilvl="5" w:tplc="29BA4E78">
      <w:numFmt w:val="bullet"/>
      <w:lvlText w:val="•"/>
      <w:lvlJc w:val="left"/>
      <w:pPr>
        <w:ind w:left="5292" w:hanging="567"/>
      </w:pPr>
      <w:rPr>
        <w:rFonts w:hint="default"/>
      </w:rPr>
    </w:lvl>
    <w:lvl w:ilvl="6" w:tplc="B9A43F02">
      <w:numFmt w:val="bullet"/>
      <w:lvlText w:val="•"/>
      <w:lvlJc w:val="left"/>
      <w:pPr>
        <w:ind w:left="5955" w:hanging="567"/>
      </w:pPr>
      <w:rPr>
        <w:rFonts w:hint="default"/>
      </w:rPr>
    </w:lvl>
    <w:lvl w:ilvl="7" w:tplc="82CC6164">
      <w:numFmt w:val="bullet"/>
      <w:lvlText w:val="•"/>
      <w:lvlJc w:val="left"/>
      <w:pPr>
        <w:ind w:left="6617" w:hanging="567"/>
      </w:pPr>
      <w:rPr>
        <w:rFonts w:hint="default"/>
      </w:rPr>
    </w:lvl>
    <w:lvl w:ilvl="8" w:tplc="A782C9AC">
      <w:numFmt w:val="bullet"/>
      <w:lvlText w:val="•"/>
      <w:lvlJc w:val="left"/>
      <w:pPr>
        <w:ind w:left="7280" w:hanging="567"/>
      </w:pPr>
      <w:rPr>
        <w:rFonts w:hint="default"/>
      </w:rPr>
    </w:lvl>
  </w:abstractNum>
  <w:abstractNum w:abstractNumId="5" w15:restartNumberingAfterBreak="0">
    <w:nsid w:val="4792699B"/>
    <w:multiLevelType w:val="hybridMultilevel"/>
    <w:tmpl w:val="E74261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FEB2E98"/>
    <w:multiLevelType w:val="hybridMultilevel"/>
    <w:tmpl w:val="676407EE"/>
    <w:lvl w:ilvl="0" w:tplc="9BCED7BA">
      <w:numFmt w:val="bullet"/>
      <w:lvlText w:val=""/>
      <w:lvlJc w:val="left"/>
      <w:pPr>
        <w:ind w:left="1558" w:hanging="720"/>
      </w:pPr>
      <w:rPr>
        <w:rFonts w:ascii="Symbol" w:eastAsia="Symbol" w:hAnsi="Symbol" w:cs="Symbol" w:hint="default"/>
        <w:b w:val="0"/>
        <w:bCs w:val="0"/>
        <w:i w:val="0"/>
        <w:iCs w:val="0"/>
        <w:w w:val="102"/>
        <w:sz w:val="21"/>
        <w:szCs w:val="21"/>
      </w:rPr>
    </w:lvl>
    <w:lvl w:ilvl="1" w:tplc="992805EA">
      <w:numFmt w:val="bullet"/>
      <w:lvlText w:val="•"/>
      <w:lvlJc w:val="left"/>
      <w:pPr>
        <w:ind w:left="2264" w:hanging="720"/>
      </w:pPr>
      <w:rPr>
        <w:rFonts w:hint="default"/>
      </w:rPr>
    </w:lvl>
    <w:lvl w:ilvl="2" w:tplc="5EC2CDFC">
      <w:numFmt w:val="bullet"/>
      <w:lvlText w:val="•"/>
      <w:lvlJc w:val="left"/>
      <w:pPr>
        <w:ind w:left="2969" w:hanging="720"/>
      </w:pPr>
      <w:rPr>
        <w:rFonts w:hint="default"/>
      </w:rPr>
    </w:lvl>
    <w:lvl w:ilvl="3" w:tplc="B8EA6D24">
      <w:numFmt w:val="bullet"/>
      <w:lvlText w:val="•"/>
      <w:lvlJc w:val="left"/>
      <w:pPr>
        <w:ind w:left="3673" w:hanging="720"/>
      </w:pPr>
      <w:rPr>
        <w:rFonts w:hint="default"/>
      </w:rPr>
    </w:lvl>
    <w:lvl w:ilvl="4" w:tplc="94806842">
      <w:numFmt w:val="bullet"/>
      <w:lvlText w:val="•"/>
      <w:lvlJc w:val="left"/>
      <w:pPr>
        <w:ind w:left="4378" w:hanging="720"/>
      </w:pPr>
      <w:rPr>
        <w:rFonts w:hint="default"/>
      </w:rPr>
    </w:lvl>
    <w:lvl w:ilvl="5" w:tplc="391E9990">
      <w:numFmt w:val="bullet"/>
      <w:lvlText w:val="•"/>
      <w:lvlJc w:val="left"/>
      <w:pPr>
        <w:ind w:left="5082" w:hanging="720"/>
      </w:pPr>
      <w:rPr>
        <w:rFonts w:hint="default"/>
      </w:rPr>
    </w:lvl>
    <w:lvl w:ilvl="6" w:tplc="975870A4">
      <w:numFmt w:val="bullet"/>
      <w:lvlText w:val="•"/>
      <w:lvlJc w:val="left"/>
      <w:pPr>
        <w:ind w:left="5787" w:hanging="720"/>
      </w:pPr>
      <w:rPr>
        <w:rFonts w:hint="default"/>
      </w:rPr>
    </w:lvl>
    <w:lvl w:ilvl="7" w:tplc="E47AC57A">
      <w:numFmt w:val="bullet"/>
      <w:lvlText w:val="•"/>
      <w:lvlJc w:val="left"/>
      <w:pPr>
        <w:ind w:left="6491" w:hanging="720"/>
      </w:pPr>
      <w:rPr>
        <w:rFonts w:hint="default"/>
      </w:rPr>
    </w:lvl>
    <w:lvl w:ilvl="8" w:tplc="8F6ED510">
      <w:numFmt w:val="bullet"/>
      <w:lvlText w:val="•"/>
      <w:lvlJc w:val="left"/>
      <w:pPr>
        <w:ind w:left="7196" w:hanging="720"/>
      </w:pPr>
      <w:rPr>
        <w:rFonts w:hint="default"/>
      </w:rPr>
    </w:lvl>
  </w:abstractNum>
  <w:abstractNum w:abstractNumId="7" w15:restartNumberingAfterBreak="0">
    <w:nsid w:val="5014445D"/>
    <w:multiLevelType w:val="hybridMultilevel"/>
    <w:tmpl w:val="7F462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1C12EB"/>
    <w:multiLevelType w:val="hybridMultilevel"/>
    <w:tmpl w:val="FB2E9D58"/>
    <w:lvl w:ilvl="0" w:tplc="DCF64FF4">
      <w:start w:val="1"/>
      <w:numFmt w:val="lowerLetter"/>
      <w:lvlText w:val="%1)"/>
      <w:lvlJc w:val="left"/>
      <w:pPr>
        <w:ind w:left="1972" w:hanging="567"/>
      </w:pPr>
      <w:rPr>
        <w:rFonts w:ascii="Arial" w:eastAsia="Arial" w:hAnsi="Arial" w:cs="Arial" w:hint="default"/>
        <w:b w:val="0"/>
        <w:bCs w:val="0"/>
        <w:i w:val="0"/>
        <w:iCs w:val="0"/>
        <w:spacing w:val="0"/>
        <w:w w:val="102"/>
        <w:sz w:val="21"/>
        <w:szCs w:val="21"/>
      </w:rPr>
    </w:lvl>
    <w:lvl w:ilvl="1" w:tplc="AF9A55AE">
      <w:numFmt w:val="bullet"/>
      <w:lvlText w:val="•"/>
      <w:lvlJc w:val="left"/>
      <w:pPr>
        <w:ind w:left="2642" w:hanging="567"/>
      </w:pPr>
      <w:rPr>
        <w:rFonts w:hint="default"/>
      </w:rPr>
    </w:lvl>
    <w:lvl w:ilvl="2" w:tplc="4808DBD8">
      <w:numFmt w:val="bullet"/>
      <w:lvlText w:val="•"/>
      <w:lvlJc w:val="left"/>
      <w:pPr>
        <w:ind w:left="3305" w:hanging="567"/>
      </w:pPr>
      <w:rPr>
        <w:rFonts w:hint="default"/>
      </w:rPr>
    </w:lvl>
    <w:lvl w:ilvl="3" w:tplc="961E612C">
      <w:numFmt w:val="bullet"/>
      <w:lvlText w:val="•"/>
      <w:lvlJc w:val="left"/>
      <w:pPr>
        <w:ind w:left="3967" w:hanging="567"/>
      </w:pPr>
      <w:rPr>
        <w:rFonts w:hint="default"/>
      </w:rPr>
    </w:lvl>
    <w:lvl w:ilvl="4" w:tplc="5A304F52">
      <w:numFmt w:val="bullet"/>
      <w:lvlText w:val="•"/>
      <w:lvlJc w:val="left"/>
      <w:pPr>
        <w:ind w:left="4630" w:hanging="567"/>
      </w:pPr>
      <w:rPr>
        <w:rFonts w:hint="default"/>
      </w:rPr>
    </w:lvl>
    <w:lvl w:ilvl="5" w:tplc="7236EC64">
      <w:numFmt w:val="bullet"/>
      <w:lvlText w:val="•"/>
      <w:lvlJc w:val="left"/>
      <w:pPr>
        <w:ind w:left="5292" w:hanging="567"/>
      </w:pPr>
      <w:rPr>
        <w:rFonts w:hint="default"/>
      </w:rPr>
    </w:lvl>
    <w:lvl w:ilvl="6" w:tplc="43A6BCD4">
      <w:numFmt w:val="bullet"/>
      <w:lvlText w:val="•"/>
      <w:lvlJc w:val="left"/>
      <w:pPr>
        <w:ind w:left="5955" w:hanging="567"/>
      </w:pPr>
      <w:rPr>
        <w:rFonts w:hint="default"/>
      </w:rPr>
    </w:lvl>
    <w:lvl w:ilvl="7" w:tplc="AA7279AE">
      <w:numFmt w:val="bullet"/>
      <w:lvlText w:val="•"/>
      <w:lvlJc w:val="left"/>
      <w:pPr>
        <w:ind w:left="6617" w:hanging="567"/>
      </w:pPr>
      <w:rPr>
        <w:rFonts w:hint="default"/>
      </w:rPr>
    </w:lvl>
    <w:lvl w:ilvl="8" w:tplc="8B0A6CDC">
      <w:numFmt w:val="bullet"/>
      <w:lvlText w:val="•"/>
      <w:lvlJc w:val="left"/>
      <w:pPr>
        <w:ind w:left="7280" w:hanging="567"/>
      </w:pPr>
      <w:rPr>
        <w:rFonts w:hint="default"/>
      </w:rPr>
    </w:lvl>
  </w:abstractNum>
  <w:abstractNum w:abstractNumId="9" w15:restartNumberingAfterBreak="0">
    <w:nsid w:val="50464703"/>
    <w:multiLevelType w:val="multilevel"/>
    <w:tmpl w:val="E51E3558"/>
    <w:lvl w:ilvl="0">
      <w:start w:val="1"/>
      <w:numFmt w:val="decimal"/>
      <w:lvlText w:val="%1."/>
      <w:lvlJc w:val="left"/>
      <w:pPr>
        <w:ind w:left="696" w:hanging="567"/>
      </w:pPr>
      <w:rPr>
        <w:rFonts w:ascii="Arial" w:eastAsia="Arial" w:hAnsi="Arial" w:cs="Arial" w:hint="default"/>
        <w:b/>
        <w:bCs/>
        <w:i w:val="0"/>
        <w:iCs w:val="0"/>
        <w:spacing w:val="0"/>
        <w:w w:val="102"/>
        <w:sz w:val="21"/>
        <w:szCs w:val="21"/>
      </w:rPr>
    </w:lvl>
    <w:lvl w:ilvl="1">
      <w:start w:val="1"/>
      <w:numFmt w:val="decimal"/>
      <w:lvlText w:val="%1.%2"/>
      <w:lvlJc w:val="left"/>
      <w:pPr>
        <w:ind w:left="849" w:hanging="720"/>
      </w:pPr>
      <w:rPr>
        <w:rFonts w:hint="default"/>
        <w:b/>
        <w:bCs w:val="0"/>
        <w:spacing w:val="0"/>
        <w:w w:val="102"/>
        <w:sz w:val="21"/>
        <w:szCs w:val="21"/>
      </w:rPr>
    </w:lvl>
    <w:lvl w:ilvl="2">
      <w:numFmt w:val="bullet"/>
      <w:lvlText w:val=""/>
      <w:lvlJc w:val="left"/>
      <w:pPr>
        <w:ind w:left="1929" w:hanging="360"/>
      </w:pPr>
      <w:rPr>
        <w:rFonts w:ascii="Symbol" w:eastAsia="Symbol" w:hAnsi="Symbol" w:cs="Symbol" w:hint="default"/>
        <w:b w:val="0"/>
        <w:bCs w:val="0"/>
        <w:i w:val="0"/>
        <w:iCs w:val="0"/>
        <w:w w:val="102"/>
        <w:sz w:val="21"/>
        <w:szCs w:val="21"/>
      </w:rPr>
    </w:lvl>
    <w:lvl w:ilvl="3">
      <w:numFmt w:val="bullet"/>
      <w:lvlText w:val="•"/>
      <w:lvlJc w:val="left"/>
      <w:pPr>
        <w:ind w:left="1920" w:hanging="360"/>
      </w:pPr>
      <w:rPr>
        <w:rFonts w:hint="default"/>
      </w:rPr>
    </w:lvl>
    <w:lvl w:ilvl="4">
      <w:numFmt w:val="bullet"/>
      <w:lvlText w:val="•"/>
      <w:lvlJc w:val="left"/>
      <w:pPr>
        <w:ind w:left="2875" w:hanging="360"/>
      </w:pPr>
      <w:rPr>
        <w:rFonts w:hint="default"/>
      </w:rPr>
    </w:lvl>
    <w:lvl w:ilvl="5">
      <w:numFmt w:val="bullet"/>
      <w:lvlText w:val="•"/>
      <w:lvlJc w:val="left"/>
      <w:pPr>
        <w:ind w:left="3830" w:hanging="360"/>
      </w:pPr>
      <w:rPr>
        <w:rFonts w:hint="default"/>
      </w:rPr>
    </w:lvl>
    <w:lvl w:ilvl="6">
      <w:numFmt w:val="bullet"/>
      <w:lvlText w:val="•"/>
      <w:lvlJc w:val="left"/>
      <w:pPr>
        <w:ind w:left="4785" w:hanging="360"/>
      </w:pPr>
      <w:rPr>
        <w:rFonts w:hint="default"/>
      </w:rPr>
    </w:lvl>
    <w:lvl w:ilvl="7">
      <w:numFmt w:val="bullet"/>
      <w:lvlText w:val="•"/>
      <w:lvlJc w:val="left"/>
      <w:pPr>
        <w:ind w:left="5740" w:hanging="360"/>
      </w:pPr>
      <w:rPr>
        <w:rFonts w:hint="default"/>
      </w:rPr>
    </w:lvl>
    <w:lvl w:ilvl="8">
      <w:numFmt w:val="bullet"/>
      <w:lvlText w:val="•"/>
      <w:lvlJc w:val="left"/>
      <w:pPr>
        <w:ind w:left="6695" w:hanging="360"/>
      </w:pPr>
      <w:rPr>
        <w:rFonts w:hint="default"/>
      </w:rPr>
    </w:lvl>
  </w:abstractNum>
  <w:abstractNum w:abstractNumId="10" w15:restartNumberingAfterBreak="0">
    <w:nsid w:val="509D639E"/>
    <w:multiLevelType w:val="hybridMultilevel"/>
    <w:tmpl w:val="DA06BCEC"/>
    <w:lvl w:ilvl="0" w:tplc="08090003">
      <w:start w:val="1"/>
      <w:numFmt w:val="bullet"/>
      <w:lvlText w:val="o"/>
      <w:lvlJc w:val="left"/>
      <w:pPr>
        <w:ind w:left="1416" w:hanging="360"/>
      </w:pPr>
      <w:rPr>
        <w:rFonts w:ascii="Courier New" w:hAnsi="Courier New" w:cs="Courier New" w:hint="default"/>
      </w:rPr>
    </w:lvl>
    <w:lvl w:ilvl="1" w:tplc="08090003" w:tentative="1">
      <w:start w:val="1"/>
      <w:numFmt w:val="bullet"/>
      <w:lvlText w:val="o"/>
      <w:lvlJc w:val="left"/>
      <w:pPr>
        <w:ind w:left="2136" w:hanging="360"/>
      </w:pPr>
      <w:rPr>
        <w:rFonts w:ascii="Courier New" w:hAnsi="Courier New" w:cs="Courier New" w:hint="default"/>
      </w:rPr>
    </w:lvl>
    <w:lvl w:ilvl="2" w:tplc="08090005" w:tentative="1">
      <w:start w:val="1"/>
      <w:numFmt w:val="bullet"/>
      <w:lvlText w:val=""/>
      <w:lvlJc w:val="left"/>
      <w:pPr>
        <w:ind w:left="2856" w:hanging="360"/>
      </w:pPr>
      <w:rPr>
        <w:rFonts w:ascii="Wingdings" w:hAnsi="Wingdings" w:hint="default"/>
      </w:rPr>
    </w:lvl>
    <w:lvl w:ilvl="3" w:tplc="08090001" w:tentative="1">
      <w:start w:val="1"/>
      <w:numFmt w:val="bullet"/>
      <w:lvlText w:val=""/>
      <w:lvlJc w:val="left"/>
      <w:pPr>
        <w:ind w:left="3576" w:hanging="360"/>
      </w:pPr>
      <w:rPr>
        <w:rFonts w:ascii="Symbol" w:hAnsi="Symbol" w:hint="default"/>
      </w:rPr>
    </w:lvl>
    <w:lvl w:ilvl="4" w:tplc="08090003" w:tentative="1">
      <w:start w:val="1"/>
      <w:numFmt w:val="bullet"/>
      <w:lvlText w:val="o"/>
      <w:lvlJc w:val="left"/>
      <w:pPr>
        <w:ind w:left="4296" w:hanging="360"/>
      </w:pPr>
      <w:rPr>
        <w:rFonts w:ascii="Courier New" w:hAnsi="Courier New" w:cs="Courier New" w:hint="default"/>
      </w:rPr>
    </w:lvl>
    <w:lvl w:ilvl="5" w:tplc="08090005" w:tentative="1">
      <w:start w:val="1"/>
      <w:numFmt w:val="bullet"/>
      <w:lvlText w:val=""/>
      <w:lvlJc w:val="left"/>
      <w:pPr>
        <w:ind w:left="5016" w:hanging="360"/>
      </w:pPr>
      <w:rPr>
        <w:rFonts w:ascii="Wingdings" w:hAnsi="Wingdings" w:hint="default"/>
      </w:rPr>
    </w:lvl>
    <w:lvl w:ilvl="6" w:tplc="08090001" w:tentative="1">
      <w:start w:val="1"/>
      <w:numFmt w:val="bullet"/>
      <w:lvlText w:val=""/>
      <w:lvlJc w:val="left"/>
      <w:pPr>
        <w:ind w:left="5736" w:hanging="360"/>
      </w:pPr>
      <w:rPr>
        <w:rFonts w:ascii="Symbol" w:hAnsi="Symbol" w:hint="default"/>
      </w:rPr>
    </w:lvl>
    <w:lvl w:ilvl="7" w:tplc="08090003" w:tentative="1">
      <w:start w:val="1"/>
      <w:numFmt w:val="bullet"/>
      <w:lvlText w:val="o"/>
      <w:lvlJc w:val="left"/>
      <w:pPr>
        <w:ind w:left="6456" w:hanging="360"/>
      </w:pPr>
      <w:rPr>
        <w:rFonts w:ascii="Courier New" w:hAnsi="Courier New" w:cs="Courier New" w:hint="default"/>
      </w:rPr>
    </w:lvl>
    <w:lvl w:ilvl="8" w:tplc="08090005" w:tentative="1">
      <w:start w:val="1"/>
      <w:numFmt w:val="bullet"/>
      <w:lvlText w:val=""/>
      <w:lvlJc w:val="left"/>
      <w:pPr>
        <w:ind w:left="7176" w:hanging="360"/>
      </w:pPr>
      <w:rPr>
        <w:rFonts w:ascii="Wingdings" w:hAnsi="Wingdings" w:hint="default"/>
      </w:rPr>
    </w:lvl>
  </w:abstractNum>
  <w:abstractNum w:abstractNumId="11" w15:restartNumberingAfterBreak="0">
    <w:nsid w:val="51A85943"/>
    <w:multiLevelType w:val="hybridMultilevel"/>
    <w:tmpl w:val="FE4AEE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7311B9"/>
    <w:multiLevelType w:val="multilevel"/>
    <w:tmpl w:val="47F293C0"/>
    <w:lvl w:ilvl="0">
      <w:start w:val="12"/>
      <w:numFmt w:val="decimal"/>
      <w:lvlText w:val="%1"/>
      <w:lvlJc w:val="left"/>
      <w:pPr>
        <w:ind w:left="679" w:hanging="551"/>
      </w:pPr>
      <w:rPr>
        <w:rFonts w:hint="default"/>
      </w:rPr>
    </w:lvl>
    <w:lvl w:ilvl="1">
      <w:start w:val="1"/>
      <w:numFmt w:val="lowerLetter"/>
      <w:lvlText w:val="%1.%2"/>
      <w:lvlJc w:val="left"/>
      <w:pPr>
        <w:ind w:left="679" w:hanging="551"/>
      </w:pPr>
      <w:rPr>
        <w:rFonts w:ascii="Arial" w:eastAsia="Arial" w:hAnsi="Arial" w:cs="Arial" w:hint="default"/>
        <w:b/>
        <w:bCs/>
        <w:i w:val="0"/>
        <w:iCs w:val="0"/>
        <w:spacing w:val="0"/>
        <w:w w:val="102"/>
        <w:sz w:val="21"/>
        <w:szCs w:val="21"/>
      </w:rPr>
    </w:lvl>
    <w:lvl w:ilvl="2">
      <w:numFmt w:val="bullet"/>
      <w:lvlText w:val="•"/>
      <w:lvlJc w:val="left"/>
      <w:pPr>
        <w:ind w:left="2265" w:hanging="551"/>
      </w:pPr>
      <w:rPr>
        <w:rFonts w:hint="default"/>
      </w:rPr>
    </w:lvl>
    <w:lvl w:ilvl="3">
      <w:numFmt w:val="bullet"/>
      <w:lvlText w:val="•"/>
      <w:lvlJc w:val="left"/>
      <w:pPr>
        <w:ind w:left="3057" w:hanging="551"/>
      </w:pPr>
      <w:rPr>
        <w:rFonts w:hint="default"/>
      </w:rPr>
    </w:lvl>
    <w:lvl w:ilvl="4">
      <w:numFmt w:val="bullet"/>
      <w:lvlText w:val="•"/>
      <w:lvlJc w:val="left"/>
      <w:pPr>
        <w:ind w:left="3850" w:hanging="551"/>
      </w:pPr>
      <w:rPr>
        <w:rFonts w:hint="default"/>
      </w:rPr>
    </w:lvl>
    <w:lvl w:ilvl="5">
      <w:numFmt w:val="bullet"/>
      <w:lvlText w:val="•"/>
      <w:lvlJc w:val="left"/>
      <w:pPr>
        <w:ind w:left="4642" w:hanging="551"/>
      </w:pPr>
      <w:rPr>
        <w:rFonts w:hint="default"/>
      </w:rPr>
    </w:lvl>
    <w:lvl w:ilvl="6">
      <w:numFmt w:val="bullet"/>
      <w:lvlText w:val="•"/>
      <w:lvlJc w:val="left"/>
      <w:pPr>
        <w:ind w:left="5435" w:hanging="551"/>
      </w:pPr>
      <w:rPr>
        <w:rFonts w:hint="default"/>
      </w:rPr>
    </w:lvl>
    <w:lvl w:ilvl="7">
      <w:numFmt w:val="bullet"/>
      <w:lvlText w:val="•"/>
      <w:lvlJc w:val="left"/>
      <w:pPr>
        <w:ind w:left="6227" w:hanging="551"/>
      </w:pPr>
      <w:rPr>
        <w:rFonts w:hint="default"/>
      </w:rPr>
    </w:lvl>
    <w:lvl w:ilvl="8">
      <w:numFmt w:val="bullet"/>
      <w:lvlText w:val="•"/>
      <w:lvlJc w:val="left"/>
      <w:pPr>
        <w:ind w:left="7020" w:hanging="551"/>
      </w:pPr>
      <w:rPr>
        <w:rFonts w:hint="default"/>
      </w:rPr>
    </w:lvl>
  </w:abstractNum>
  <w:abstractNum w:abstractNumId="13" w15:restartNumberingAfterBreak="0">
    <w:nsid w:val="64026024"/>
    <w:multiLevelType w:val="multilevel"/>
    <w:tmpl w:val="18A4D4DA"/>
    <w:lvl w:ilvl="0">
      <w:start w:val="9"/>
      <w:numFmt w:val="decimal"/>
      <w:lvlText w:val="%1"/>
      <w:lvlJc w:val="left"/>
      <w:pPr>
        <w:ind w:left="696" w:hanging="567"/>
      </w:pPr>
      <w:rPr>
        <w:rFonts w:hint="default"/>
      </w:rPr>
    </w:lvl>
    <w:lvl w:ilvl="1">
      <w:start w:val="2"/>
      <w:numFmt w:val="decimal"/>
      <w:lvlText w:val="%1.%2"/>
      <w:lvlJc w:val="left"/>
      <w:pPr>
        <w:ind w:left="696" w:hanging="567"/>
      </w:pPr>
      <w:rPr>
        <w:rFonts w:ascii="Arial" w:eastAsia="Arial" w:hAnsi="Arial" w:cs="Arial" w:hint="default"/>
        <w:b/>
        <w:bCs/>
        <w:i w:val="0"/>
        <w:iCs w:val="0"/>
        <w:spacing w:val="0"/>
        <w:w w:val="102"/>
        <w:sz w:val="21"/>
        <w:szCs w:val="21"/>
      </w:rPr>
    </w:lvl>
    <w:lvl w:ilvl="2">
      <w:numFmt w:val="bullet"/>
      <w:lvlText w:val="•"/>
      <w:lvlJc w:val="left"/>
      <w:pPr>
        <w:ind w:left="2281" w:hanging="567"/>
      </w:pPr>
      <w:rPr>
        <w:rFonts w:hint="default"/>
      </w:rPr>
    </w:lvl>
    <w:lvl w:ilvl="3">
      <w:numFmt w:val="bullet"/>
      <w:lvlText w:val="•"/>
      <w:lvlJc w:val="left"/>
      <w:pPr>
        <w:ind w:left="3071" w:hanging="567"/>
      </w:pPr>
      <w:rPr>
        <w:rFonts w:hint="default"/>
      </w:rPr>
    </w:lvl>
    <w:lvl w:ilvl="4">
      <w:numFmt w:val="bullet"/>
      <w:lvlText w:val="•"/>
      <w:lvlJc w:val="left"/>
      <w:pPr>
        <w:ind w:left="3862" w:hanging="567"/>
      </w:pPr>
      <w:rPr>
        <w:rFonts w:hint="default"/>
      </w:rPr>
    </w:lvl>
    <w:lvl w:ilvl="5">
      <w:numFmt w:val="bullet"/>
      <w:lvlText w:val="•"/>
      <w:lvlJc w:val="left"/>
      <w:pPr>
        <w:ind w:left="4652" w:hanging="567"/>
      </w:pPr>
      <w:rPr>
        <w:rFonts w:hint="default"/>
      </w:rPr>
    </w:lvl>
    <w:lvl w:ilvl="6">
      <w:numFmt w:val="bullet"/>
      <w:lvlText w:val="•"/>
      <w:lvlJc w:val="left"/>
      <w:pPr>
        <w:ind w:left="5443" w:hanging="567"/>
      </w:pPr>
      <w:rPr>
        <w:rFonts w:hint="default"/>
      </w:rPr>
    </w:lvl>
    <w:lvl w:ilvl="7">
      <w:numFmt w:val="bullet"/>
      <w:lvlText w:val="•"/>
      <w:lvlJc w:val="left"/>
      <w:pPr>
        <w:ind w:left="6233" w:hanging="567"/>
      </w:pPr>
      <w:rPr>
        <w:rFonts w:hint="default"/>
      </w:rPr>
    </w:lvl>
    <w:lvl w:ilvl="8">
      <w:numFmt w:val="bullet"/>
      <w:lvlText w:val="•"/>
      <w:lvlJc w:val="left"/>
      <w:pPr>
        <w:ind w:left="7024" w:hanging="567"/>
      </w:pPr>
      <w:rPr>
        <w:rFonts w:hint="default"/>
      </w:rPr>
    </w:lvl>
  </w:abstractNum>
  <w:abstractNum w:abstractNumId="14" w15:restartNumberingAfterBreak="0">
    <w:nsid w:val="77E903CB"/>
    <w:multiLevelType w:val="multilevel"/>
    <w:tmpl w:val="79AC2246"/>
    <w:lvl w:ilvl="0">
      <w:start w:val="7"/>
      <w:numFmt w:val="decimal"/>
      <w:lvlText w:val="%1"/>
      <w:lvlJc w:val="left"/>
      <w:pPr>
        <w:ind w:left="849" w:hanging="720"/>
      </w:pPr>
      <w:rPr>
        <w:rFonts w:hint="default"/>
      </w:rPr>
    </w:lvl>
    <w:lvl w:ilvl="1">
      <w:start w:val="3"/>
      <w:numFmt w:val="decimal"/>
      <w:lvlText w:val="%1.%2"/>
      <w:lvlJc w:val="left"/>
      <w:pPr>
        <w:ind w:left="849" w:hanging="720"/>
      </w:pPr>
      <w:rPr>
        <w:rFonts w:hint="default"/>
      </w:rPr>
    </w:lvl>
    <w:lvl w:ilvl="2">
      <w:start w:val="1"/>
      <w:numFmt w:val="lowerLetter"/>
      <w:lvlText w:val="%1.%2.%3"/>
      <w:lvlJc w:val="left"/>
      <w:pPr>
        <w:ind w:left="849" w:hanging="720"/>
      </w:pPr>
      <w:rPr>
        <w:rFonts w:ascii="Arial" w:eastAsia="Arial" w:hAnsi="Arial" w:cs="Arial" w:hint="default"/>
        <w:b/>
        <w:bCs/>
        <w:i w:val="0"/>
        <w:iCs w:val="0"/>
        <w:spacing w:val="0"/>
        <w:w w:val="102"/>
        <w:sz w:val="21"/>
        <w:szCs w:val="21"/>
      </w:rPr>
    </w:lvl>
    <w:lvl w:ilvl="3">
      <w:numFmt w:val="bullet"/>
      <w:lvlText w:val="•"/>
      <w:lvlJc w:val="left"/>
      <w:pPr>
        <w:ind w:left="3169" w:hanging="720"/>
      </w:pPr>
      <w:rPr>
        <w:rFonts w:hint="default"/>
      </w:rPr>
    </w:lvl>
    <w:lvl w:ilvl="4">
      <w:numFmt w:val="bullet"/>
      <w:lvlText w:val="•"/>
      <w:lvlJc w:val="left"/>
      <w:pPr>
        <w:ind w:left="3946" w:hanging="720"/>
      </w:pPr>
      <w:rPr>
        <w:rFonts w:hint="default"/>
      </w:rPr>
    </w:lvl>
    <w:lvl w:ilvl="5">
      <w:numFmt w:val="bullet"/>
      <w:lvlText w:val="•"/>
      <w:lvlJc w:val="left"/>
      <w:pPr>
        <w:ind w:left="4722" w:hanging="720"/>
      </w:pPr>
      <w:rPr>
        <w:rFonts w:hint="default"/>
      </w:rPr>
    </w:lvl>
    <w:lvl w:ilvl="6">
      <w:numFmt w:val="bullet"/>
      <w:lvlText w:val="•"/>
      <w:lvlJc w:val="left"/>
      <w:pPr>
        <w:ind w:left="5499" w:hanging="720"/>
      </w:pPr>
      <w:rPr>
        <w:rFonts w:hint="default"/>
      </w:rPr>
    </w:lvl>
    <w:lvl w:ilvl="7">
      <w:numFmt w:val="bullet"/>
      <w:lvlText w:val="•"/>
      <w:lvlJc w:val="left"/>
      <w:pPr>
        <w:ind w:left="6275" w:hanging="720"/>
      </w:pPr>
      <w:rPr>
        <w:rFonts w:hint="default"/>
      </w:rPr>
    </w:lvl>
    <w:lvl w:ilvl="8">
      <w:numFmt w:val="bullet"/>
      <w:lvlText w:val="•"/>
      <w:lvlJc w:val="left"/>
      <w:pPr>
        <w:ind w:left="7052" w:hanging="720"/>
      </w:pPr>
      <w:rPr>
        <w:rFonts w:hint="default"/>
      </w:rPr>
    </w:lvl>
  </w:abstractNum>
  <w:abstractNum w:abstractNumId="15" w15:restartNumberingAfterBreak="0">
    <w:nsid w:val="7B7D2E66"/>
    <w:multiLevelType w:val="multilevel"/>
    <w:tmpl w:val="7EA629B6"/>
    <w:lvl w:ilvl="0">
      <w:start w:val="9"/>
      <w:numFmt w:val="decimal"/>
      <w:lvlText w:val="%1"/>
      <w:lvlJc w:val="left"/>
      <w:pPr>
        <w:ind w:left="838" w:hanging="709"/>
      </w:pPr>
      <w:rPr>
        <w:rFonts w:hint="default"/>
      </w:rPr>
    </w:lvl>
    <w:lvl w:ilvl="1">
      <w:start w:val="1"/>
      <w:numFmt w:val="decimal"/>
      <w:lvlText w:val="%1.%2"/>
      <w:lvlJc w:val="left"/>
      <w:pPr>
        <w:ind w:left="838" w:hanging="709"/>
      </w:pPr>
      <w:rPr>
        <w:rFonts w:hint="default"/>
      </w:rPr>
    </w:lvl>
    <w:lvl w:ilvl="2">
      <w:start w:val="1"/>
      <w:numFmt w:val="lowerLetter"/>
      <w:lvlText w:val="%1.%2.%3"/>
      <w:lvlJc w:val="left"/>
      <w:pPr>
        <w:ind w:left="838" w:hanging="709"/>
      </w:pPr>
      <w:rPr>
        <w:rFonts w:ascii="Arial" w:eastAsia="Arial" w:hAnsi="Arial" w:cs="Arial" w:hint="default"/>
        <w:b/>
        <w:bCs/>
        <w:i w:val="0"/>
        <w:iCs w:val="0"/>
        <w:spacing w:val="0"/>
        <w:w w:val="102"/>
        <w:sz w:val="21"/>
        <w:szCs w:val="21"/>
      </w:rPr>
    </w:lvl>
    <w:lvl w:ilvl="3">
      <w:numFmt w:val="bullet"/>
      <w:lvlText w:val="•"/>
      <w:lvlJc w:val="left"/>
      <w:pPr>
        <w:ind w:left="3169" w:hanging="709"/>
      </w:pPr>
      <w:rPr>
        <w:rFonts w:hint="default"/>
      </w:rPr>
    </w:lvl>
    <w:lvl w:ilvl="4">
      <w:numFmt w:val="bullet"/>
      <w:lvlText w:val="•"/>
      <w:lvlJc w:val="left"/>
      <w:pPr>
        <w:ind w:left="3946" w:hanging="709"/>
      </w:pPr>
      <w:rPr>
        <w:rFonts w:hint="default"/>
      </w:rPr>
    </w:lvl>
    <w:lvl w:ilvl="5">
      <w:numFmt w:val="bullet"/>
      <w:lvlText w:val="•"/>
      <w:lvlJc w:val="left"/>
      <w:pPr>
        <w:ind w:left="4722" w:hanging="709"/>
      </w:pPr>
      <w:rPr>
        <w:rFonts w:hint="default"/>
      </w:rPr>
    </w:lvl>
    <w:lvl w:ilvl="6">
      <w:numFmt w:val="bullet"/>
      <w:lvlText w:val="•"/>
      <w:lvlJc w:val="left"/>
      <w:pPr>
        <w:ind w:left="5499" w:hanging="709"/>
      </w:pPr>
      <w:rPr>
        <w:rFonts w:hint="default"/>
      </w:rPr>
    </w:lvl>
    <w:lvl w:ilvl="7">
      <w:numFmt w:val="bullet"/>
      <w:lvlText w:val="•"/>
      <w:lvlJc w:val="left"/>
      <w:pPr>
        <w:ind w:left="6275" w:hanging="709"/>
      </w:pPr>
      <w:rPr>
        <w:rFonts w:hint="default"/>
      </w:rPr>
    </w:lvl>
    <w:lvl w:ilvl="8">
      <w:numFmt w:val="bullet"/>
      <w:lvlText w:val="•"/>
      <w:lvlJc w:val="left"/>
      <w:pPr>
        <w:ind w:left="7052" w:hanging="709"/>
      </w:pPr>
      <w:rPr>
        <w:rFonts w:hint="default"/>
      </w:rPr>
    </w:lvl>
  </w:abstractNum>
  <w:num w:numId="1" w16cid:durableId="1673491769">
    <w:abstractNumId w:val="6"/>
  </w:num>
  <w:num w:numId="2" w16cid:durableId="1268851093">
    <w:abstractNumId w:val="4"/>
  </w:num>
  <w:num w:numId="3" w16cid:durableId="104084083">
    <w:abstractNumId w:val="2"/>
  </w:num>
  <w:num w:numId="4" w16cid:durableId="970751816">
    <w:abstractNumId w:val="12"/>
  </w:num>
  <w:num w:numId="5" w16cid:durableId="319386996">
    <w:abstractNumId w:val="8"/>
  </w:num>
  <w:num w:numId="6" w16cid:durableId="1981183856">
    <w:abstractNumId w:val="13"/>
  </w:num>
  <w:num w:numId="7" w16cid:durableId="1016227770">
    <w:abstractNumId w:val="15"/>
  </w:num>
  <w:num w:numId="8" w16cid:durableId="998847591">
    <w:abstractNumId w:val="14"/>
  </w:num>
  <w:num w:numId="9" w16cid:durableId="864561333">
    <w:abstractNumId w:val="9"/>
  </w:num>
  <w:num w:numId="10" w16cid:durableId="1758362185">
    <w:abstractNumId w:val="0"/>
  </w:num>
  <w:num w:numId="11" w16cid:durableId="1388988184">
    <w:abstractNumId w:val="1"/>
  </w:num>
  <w:num w:numId="12" w16cid:durableId="1456488303">
    <w:abstractNumId w:val="7"/>
  </w:num>
  <w:num w:numId="13" w16cid:durableId="961033484">
    <w:abstractNumId w:val="11"/>
  </w:num>
  <w:num w:numId="14" w16cid:durableId="2106223531">
    <w:abstractNumId w:val="10"/>
  </w:num>
  <w:num w:numId="15" w16cid:durableId="1250968701">
    <w:abstractNumId w:val="3"/>
  </w:num>
  <w:num w:numId="16" w16cid:durableId="9320847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98B"/>
    <w:rsid w:val="0000227F"/>
    <w:rsid w:val="0003116F"/>
    <w:rsid w:val="00037C8A"/>
    <w:rsid w:val="000515D6"/>
    <w:rsid w:val="00066011"/>
    <w:rsid w:val="000A2CB8"/>
    <w:rsid w:val="000C339E"/>
    <w:rsid w:val="000C6360"/>
    <w:rsid w:val="00122C1A"/>
    <w:rsid w:val="0012613D"/>
    <w:rsid w:val="00135D8B"/>
    <w:rsid w:val="00165997"/>
    <w:rsid w:val="00175D5A"/>
    <w:rsid w:val="001D5181"/>
    <w:rsid w:val="001E1DB9"/>
    <w:rsid w:val="00212AD5"/>
    <w:rsid w:val="00223DB1"/>
    <w:rsid w:val="0023491C"/>
    <w:rsid w:val="00266FD3"/>
    <w:rsid w:val="0032435B"/>
    <w:rsid w:val="00333B69"/>
    <w:rsid w:val="0034442E"/>
    <w:rsid w:val="00384924"/>
    <w:rsid w:val="003E2DCE"/>
    <w:rsid w:val="003E72C4"/>
    <w:rsid w:val="003F01A3"/>
    <w:rsid w:val="0040374C"/>
    <w:rsid w:val="00405390"/>
    <w:rsid w:val="004262A1"/>
    <w:rsid w:val="0046614B"/>
    <w:rsid w:val="0048763F"/>
    <w:rsid w:val="004A0FF6"/>
    <w:rsid w:val="004B28A8"/>
    <w:rsid w:val="004D5999"/>
    <w:rsid w:val="004D5C31"/>
    <w:rsid w:val="00532A0D"/>
    <w:rsid w:val="005377AA"/>
    <w:rsid w:val="005A164A"/>
    <w:rsid w:val="005A1D87"/>
    <w:rsid w:val="00613852"/>
    <w:rsid w:val="0061737C"/>
    <w:rsid w:val="00620DD8"/>
    <w:rsid w:val="00627C28"/>
    <w:rsid w:val="00645D83"/>
    <w:rsid w:val="00647137"/>
    <w:rsid w:val="006962DD"/>
    <w:rsid w:val="006B6FC3"/>
    <w:rsid w:val="007075B1"/>
    <w:rsid w:val="0071269E"/>
    <w:rsid w:val="00722C9C"/>
    <w:rsid w:val="007446FB"/>
    <w:rsid w:val="00766020"/>
    <w:rsid w:val="00773098"/>
    <w:rsid w:val="00795F09"/>
    <w:rsid w:val="007F5980"/>
    <w:rsid w:val="00811778"/>
    <w:rsid w:val="00887639"/>
    <w:rsid w:val="00893840"/>
    <w:rsid w:val="008A2674"/>
    <w:rsid w:val="008C1184"/>
    <w:rsid w:val="00915602"/>
    <w:rsid w:val="0093498B"/>
    <w:rsid w:val="009379B6"/>
    <w:rsid w:val="00950CA2"/>
    <w:rsid w:val="00952A7D"/>
    <w:rsid w:val="00976E28"/>
    <w:rsid w:val="009843DD"/>
    <w:rsid w:val="00A34569"/>
    <w:rsid w:val="00A42072"/>
    <w:rsid w:val="00A638D8"/>
    <w:rsid w:val="00A74D87"/>
    <w:rsid w:val="00A93236"/>
    <w:rsid w:val="00A93412"/>
    <w:rsid w:val="00AA5B9E"/>
    <w:rsid w:val="00AA5E0A"/>
    <w:rsid w:val="00B22E67"/>
    <w:rsid w:val="00B37E3C"/>
    <w:rsid w:val="00B55472"/>
    <w:rsid w:val="00BC3E87"/>
    <w:rsid w:val="00BE1913"/>
    <w:rsid w:val="00C013E3"/>
    <w:rsid w:val="00C11E69"/>
    <w:rsid w:val="00C15D5B"/>
    <w:rsid w:val="00C26A0A"/>
    <w:rsid w:val="00C55D1C"/>
    <w:rsid w:val="00C918FB"/>
    <w:rsid w:val="00D0461D"/>
    <w:rsid w:val="00D10556"/>
    <w:rsid w:val="00D2005D"/>
    <w:rsid w:val="00D41687"/>
    <w:rsid w:val="00D84806"/>
    <w:rsid w:val="00DA648F"/>
    <w:rsid w:val="00DD5571"/>
    <w:rsid w:val="00DF032E"/>
    <w:rsid w:val="00DF2CEF"/>
    <w:rsid w:val="00DF74AA"/>
    <w:rsid w:val="00E266EA"/>
    <w:rsid w:val="00E358A2"/>
    <w:rsid w:val="00E3707F"/>
    <w:rsid w:val="00E600F8"/>
    <w:rsid w:val="00EF525D"/>
    <w:rsid w:val="00EF5379"/>
    <w:rsid w:val="00F25564"/>
    <w:rsid w:val="00F955E3"/>
    <w:rsid w:val="00FA1879"/>
    <w:rsid w:val="00FB16AF"/>
    <w:rsid w:val="00FC3475"/>
    <w:rsid w:val="00FC3D0F"/>
    <w:rsid w:val="00FD0BA2"/>
    <w:rsid w:val="00FD0FF9"/>
    <w:rsid w:val="00FF0B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E5448"/>
  <w15:docId w15:val="{BE8834FC-9507-4438-8787-84CC33795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spacing w:before="5"/>
      <w:ind w:left="2665" w:right="2704"/>
      <w:jc w:val="center"/>
      <w:outlineLvl w:val="0"/>
    </w:pPr>
    <w:rPr>
      <w:b/>
      <w:bCs/>
      <w:sz w:val="28"/>
      <w:szCs w:val="28"/>
    </w:rPr>
  </w:style>
  <w:style w:type="paragraph" w:styleId="Heading2">
    <w:name w:val="heading 2"/>
    <w:basedOn w:val="Normal"/>
    <w:uiPriority w:val="9"/>
    <w:unhideWhenUsed/>
    <w:qFormat/>
    <w:pPr>
      <w:ind w:left="696" w:hanging="568"/>
      <w:outlineLvl w:val="1"/>
    </w:pPr>
    <w:rPr>
      <w:b/>
      <w:bCs/>
      <w:sz w:val="21"/>
      <w:szCs w:val="21"/>
    </w:rPr>
  </w:style>
  <w:style w:type="paragraph" w:styleId="Heading3">
    <w:name w:val="heading 3"/>
    <w:basedOn w:val="Normal"/>
    <w:uiPriority w:val="9"/>
    <w:unhideWhenUsed/>
    <w:qFormat/>
    <w:pPr>
      <w:ind w:left="849" w:hanging="721"/>
      <w:outlineLvl w:val="2"/>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0"/>
    <w:qFormat/>
    <w:pPr>
      <w:spacing w:before="83"/>
      <w:ind w:left="1964" w:right="2006"/>
      <w:jc w:val="center"/>
    </w:pPr>
    <w:rPr>
      <w:b/>
      <w:bCs/>
      <w:sz w:val="31"/>
      <w:szCs w:val="31"/>
    </w:rPr>
  </w:style>
  <w:style w:type="paragraph" w:styleId="ListParagraph">
    <w:name w:val="List Paragraph"/>
    <w:basedOn w:val="Normal"/>
    <w:uiPriority w:val="34"/>
    <w:qFormat/>
    <w:pPr>
      <w:ind w:left="696" w:hanging="56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33B69"/>
    <w:pPr>
      <w:tabs>
        <w:tab w:val="center" w:pos="4513"/>
        <w:tab w:val="right" w:pos="9026"/>
      </w:tabs>
    </w:pPr>
  </w:style>
  <w:style w:type="character" w:customStyle="1" w:styleId="HeaderChar">
    <w:name w:val="Header Char"/>
    <w:basedOn w:val="DefaultParagraphFont"/>
    <w:link w:val="Header"/>
    <w:uiPriority w:val="99"/>
    <w:rsid w:val="00333B69"/>
    <w:rPr>
      <w:rFonts w:ascii="Arial" w:eastAsia="Arial" w:hAnsi="Arial" w:cs="Arial"/>
    </w:rPr>
  </w:style>
  <w:style w:type="paragraph" w:styleId="Footer">
    <w:name w:val="footer"/>
    <w:basedOn w:val="Normal"/>
    <w:link w:val="FooterChar"/>
    <w:uiPriority w:val="99"/>
    <w:unhideWhenUsed/>
    <w:rsid w:val="00333B69"/>
    <w:pPr>
      <w:tabs>
        <w:tab w:val="center" w:pos="4513"/>
        <w:tab w:val="right" w:pos="9026"/>
      </w:tabs>
    </w:pPr>
  </w:style>
  <w:style w:type="character" w:customStyle="1" w:styleId="FooterChar">
    <w:name w:val="Footer Char"/>
    <w:basedOn w:val="DefaultParagraphFont"/>
    <w:link w:val="Footer"/>
    <w:uiPriority w:val="99"/>
    <w:rsid w:val="00333B69"/>
    <w:rPr>
      <w:rFonts w:ascii="Arial" w:eastAsia="Arial" w:hAnsi="Arial" w:cs="Arial"/>
    </w:rPr>
  </w:style>
  <w:style w:type="character" w:customStyle="1" w:styleId="Heading1Char">
    <w:name w:val="Heading 1 Char"/>
    <w:basedOn w:val="DefaultParagraphFont"/>
    <w:link w:val="Heading1"/>
    <w:uiPriority w:val="9"/>
    <w:rsid w:val="00DF74AA"/>
    <w:rPr>
      <w:rFonts w:ascii="Arial" w:eastAsia="Arial" w:hAnsi="Arial" w:cs="Arial"/>
      <w:b/>
      <w:bCs/>
      <w:sz w:val="28"/>
      <w:szCs w:val="28"/>
    </w:rPr>
  </w:style>
  <w:style w:type="paragraph" w:customStyle="1" w:styleId="Default">
    <w:name w:val="Default"/>
    <w:rsid w:val="00C013E3"/>
    <w:pPr>
      <w:widowControl/>
      <w:adjustRightInd w:val="0"/>
    </w:pPr>
    <w:rPr>
      <w:rFonts w:ascii="Verdana" w:hAnsi="Verdana" w:cs="Verdana"/>
      <w:color w:val="000000"/>
      <w:sz w:val="24"/>
      <w:szCs w:val="24"/>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18</Pages>
  <Words>5990</Words>
  <Characters>30195</Characters>
  <Application>Microsoft Office Word</Application>
  <DocSecurity>0</DocSecurity>
  <Lines>816</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Graham Walford</dc:creator>
  <cp:lastModifiedBy>Wendy Bell</cp:lastModifiedBy>
  <cp:revision>13</cp:revision>
  <cp:lastPrinted>2026-03-09T15:11:00Z</cp:lastPrinted>
  <dcterms:created xsi:type="dcterms:W3CDTF">2026-03-09T15:02:00Z</dcterms:created>
  <dcterms:modified xsi:type="dcterms:W3CDTF">2026-03-09T16:42:00Z</dcterms:modified>
</cp:coreProperties>
</file>